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029"/>
      </w:tblGrid>
      <w:tr w:rsidR="00525C97" w:rsidTr="00822D14">
        <w:trPr>
          <w:trHeight w:val="5103"/>
        </w:trPr>
        <w:tc>
          <w:tcPr>
            <w:tcW w:w="4820" w:type="dxa"/>
          </w:tcPr>
          <w:p w:rsidR="00525C97" w:rsidRDefault="00525C97" w:rsidP="000D595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 xml:space="preserve">АДМИНИСТРАЦИЯ                                                </w:t>
            </w:r>
          </w:p>
          <w:p w:rsidR="00525C97" w:rsidRDefault="00525C97" w:rsidP="000D59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525C97" w:rsidRDefault="00525C97" w:rsidP="000D595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ПРЕТОРИЙСКИЙ СЕЛЬСОВЕТ</w:t>
            </w:r>
          </w:p>
          <w:p w:rsidR="00525C97" w:rsidRDefault="00525C97" w:rsidP="000D595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ПЕРЕВОЛОЦКОГО РАЙОНА</w:t>
            </w:r>
          </w:p>
          <w:p w:rsidR="00525C97" w:rsidRDefault="00525C97" w:rsidP="000D595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ОРЕНБУРГСКОЙ  ОБЛАСТИ</w:t>
            </w:r>
          </w:p>
          <w:p w:rsidR="00525C97" w:rsidRDefault="00525C97" w:rsidP="000D59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5C97" w:rsidRDefault="00525C97" w:rsidP="000D595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ПОСТАНОВЛЕНИЕ</w:t>
            </w:r>
          </w:p>
          <w:p w:rsidR="00525C97" w:rsidRDefault="00525C97" w:rsidP="000D5955">
            <w:pPr>
              <w:ind w:left="142" w:hanging="142"/>
              <w:jc w:val="center"/>
            </w:pPr>
          </w:p>
          <w:p w:rsidR="00525C97" w:rsidRDefault="00525C97" w:rsidP="000D5955">
            <w:pPr>
              <w:ind w:left="142" w:hanging="142"/>
            </w:pPr>
            <w:r>
              <w:t xml:space="preserve">               </w:t>
            </w:r>
            <w:r w:rsidR="00822D14">
              <w:rPr>
                <w:sz w:val="28"/>
              </w:rPr>
              <w:t>12.04.2022</w:t>
            </w:r>
            <w:r>
              <w:rPr>
                <w:sz w:val="28"/>
              </w:rPr>
              <w:t xml:space="preserve"> г.</w:t>
            </w:r>
            <w:r w:rsidRPr="00280410">
              <w:rPr>
                <w:sz w:val="28"/>
              </w:rPr>
              <w:t xml:space="preserve"> </w:t>
            </w:r>
            <w:r>
              <w:rPr>
                <w:sz w:val="28"/>
                <w:szCs w:val="24"/>
              </w:rPr>
              <w:t xml:space="preserve">№ </w:t>
            </w:r>
            <w:r w:rsidR="00822D14">
              <w:rPr>
                <w:sz w:val="28"/>
                <w:szCs w:val="24"/>
              </w:rPr>
              <w:t>27</w:t>
            </w:r>
            <w:r>
              <w:rPr>
                <w:sz w:val="28"/>
                <w:szCs w:val="24"/>
              </w:rPr>
              <w:t>-п</w:t>
            </w:r>
            <w:r w:rsidRPr="00280410">
              <w:rPr>
                <w:sz w:val="36"/>
                <w:szCs w:val="24"/>
              </w:rPr>
              <w:t xml:space="preserve">   </w:t>
            </w:r>
          </w:p>
          <w:p w:rsidR="00525C97" w:rsidRDefault="00822D14" w:rsidP="000D5955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0AF031" wp14:editId="3EAD46D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193675</wp:posOffset>
                      </wp:positionV>
                      <wp:extent cx="2895600" cy="238125"/>
                      <wp:effectExtent l="0" t="0" r="38100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23812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7.15pt;margin-top:15.25pt;width:228pt;height:18.7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25C97" w:rsidRPr="0017414E" w:rsidRDefault="00525C97" w:rsidP="000D5955">
            <w:pPr>
              <w:rPr>
                <w:color w:val="000000"/>
                <w:sz w:val="28"/>
                <w:szCs w:val="28"/>
              </w:rPr>
            </w:pPr>
            <w:r w:rsidRPr="0017414E">
              <w:rPr>
                <w:color w:val="000000"/>
                <w:sz w:val="28"/>
                <w:szCs w:val="28"/>
              </w:rPr>
              <w:t>О мерах по обеспечению пожарной безопасности в населенных пунктах МО Преторийский сельсовет Переволоцкого района Оренбургской области в весенне-летний период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822D14">
              <w:rPr>
                <w:color w:val="000000"/>
                <w:sz w:val="28"/>
                <w:szCs w:val="28"/>
              </w:rPr>
              <w:t>2</w:t>
            </w:r>
            <w:r w:rsidRPr="0017414E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525C97" w:rsidRDefault="00525C97" w:rsidP="000D5955">
            <w:pPr>
              <w:jc w:val="both"/>
              <w:rPr>
                <w:sz w:val="28"/>
                <w:szCs w:val="28"/>
              </w:rPr>
            </w:pPr>
          </w:p>
          <w:p w:rsidR="00525C97" w:rsidRPr="00067D0D" w:rsidRDefault="00525C97" w:rsidP="000D5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9" w:type="dxa"/>
          </w:tcPr>
          <w:p w:rsidR="00525C97" w:rsidRPr="002C293F" w:rsidRDefault="00525C97" w:rsidP="000D5955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525C97" w:rsidRPr="0017414E" w:rsidRDefault="00525C97" w:rsidP="00525C97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14E">
        <w:rPr>
          <w:sz w:val="28"/>
        </w:rPr>
        <w:t xml:space="preserve">  </w:t>
      </w:r>
      <w:proofErr w:type="gramStart"/>
      <w:r w:rsidRPr="0017414E">
        <w:rPr>
          <w:sz w:val="28"/>
        </w:rPr>
        <w:t>Во исполнение  требований Федерального закона от 21.12.1994 года № 69-ФЗ     «О пожарной безопасности», Федерального закона от 6.10.2003 года № 131-ФЗ «Об общих принципах организации местного самоуправления в Российской Федерации», Закона Оренбургской обла</w:t>
      </w:r>
      <w:r w:rsidR="00822D14">
        <w:rPr>
          <w:sz w:val="28"/>
        </w:rPr>
        <w:t>сти «</w:t>
      </w:r>
      <w:r w:rsidRPr="0017414E">
        <w:rPr>
          <w:sz w:val="28"/>
        </w:rPr>
        <w:t xml:space="preserve">О пожарной безопасности в Оренбургской области», Правил противопожарного режима в Российской Федерации (ППР в РФ), в целях повышения уровня обеспечения пожарной безопасности, снижения количества пожаров и гибели людей </w:t>
      </w:r>
      <w:r w:rsidRPr="0017414E">
        <w:rPr>
          <w:sz w:val="28"/>
          <w:szCs w:val="28"/>
        </w:rPr>
        <w:t>в весенне-летний</w:t>
      </w:r>
      <w:proofErr w:type="gramEnd"/>
      <w:r w:rsidRPr="0017414E">
        <w:rPr>
          <w:sz w:val="28"/>
          <w:szCs w:val="28"/>
        </w:rPr>
        <w:t xml:space="preserve"> пожароопасный период постановляю:</w:t>
      </w:r>
    </w:p>
    <w:p w:rsidR="00525C97" w:rsidRPr="00822D14" w:rsidRDefault="00525C97" w:rsidP="00525C97">
      <w:pPr>
        <w:ind w:left="150" w:firstLine="435"/>
        <w:jc w:val="both"/>
        <w:rPr>
          <w:sz w:val="28"/>
        </w:rPr>
      </w:pPr>
      <w:r w:rsidRPr="0017414E">
        <w:rPr>
          <w:sz w:val="28"/>
          <w:szCs w:val="28"/>
        </w:rPr>
        <w:t xml:space="preserve">      </w:t>
      </w:r>
      <w:r w:rsidRPr="00822D14">
        <w:rPr>
          <w:sz w:val="28"/>
          <w:szCs w:val="28"/>
        </w:rPr>
        <w:t xml:space="preserve">1. Добровольной пожарной дружине </w:t>
      </w:r>
      <w:r w:rsidRPr="00822D14">
        <w:rPr>
          <w:sz w:val="28"/>
        </w:rPr>
        <w:t>привести в исправное состояние пожарную машину и постоянно содержать полностью заправленной топливом и водой.</w:t>
      </w:r>
    </w:p>
    <w:p w:rsidR="00525C97" w:rsidRPr="0017414E" w:rsidRDefault="00525C97" w:rsidP="00525C97">
      <w:pPr>
        <w:ind w:left="150" w:firstLine="435"/>
        <w:jc w:val="both"/>
        <w:rPr>
          <w:sz w:val="28"/>
        </w:rPr>
      </w:pPr>
      <w:r w:rsidRPr="00822D14">
        <w:rPr>
          <w:sz w:val="28"/>
        </w:rPr>
        <w:t xml:space="preserve">      2. </w:t>
      </w:r>
      <w:proofErr w:type="gramStart"/>
      <w:r w:rsidRPr="00822D14">
        <w:rPr>
          <w:sz w:val="28"/>
          <w:szCs w:val="28"/>
        </w:rPr>
        <w:t xml:space="preserve">Ввести запрет в течение всего пожароопасного сезона на сжигание мусора на территории организаций независимо от форм собственности и домовладений, пала и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в </w:t>
      </w:r>
      <w:proofErr w:type="spellStart"/>
      <w:r w:rsidRPr="00822D14">
        <w:rPr>
          <w:sz w:val="28"/>
          <w:szCs w:val="28"/>
        </w:rPr>
        <w:t>т.ч</w:t>
      </w:r>
      <w:proofErr w:type="spellEnd"/>
      <w:r w:rsidRPr="00822D14">
        <w:rPr>
          <w:sz w:val="28"/>
          <w:szCs w:val="28"/>
        </w:rPr>
        <w:t>. горючих бытовых отходов и мусора на свалках, в том числе на посещение гражданами лесов до особого распоряжения и</w:t>
      </w:r>
      <w:proofErr w:type="gramEnd"/>
      <w:r w:rsidRPr="00822D14">
        <w:rPr>
          <w:sz w:val="28"/>
          <w:szCs w:val="28"/>
        </w:rPr>
        <w:t xml:space="preserve"> мест отдыха в лесных массивах, поймах рек и на складирование сена, на расстояние ближе 50 метров от строений</w:t>
      </w:r>
    </w:p>
    <w:p w:rsidR="00525C97" w:rsidRPr="0017414E" w:rsidRDefault="00525C97" w:rsidP="00525C97">
      <w:pPr>
        <w:ind w:left="150" w:firstLine="276"/>
        <w:jc w:val="both"/>
        <w:rPr>
          <w:sz w:val="28"/>
        </w:rPr>
      </w:pPr>
      <w:r w:rsidRPr="0017414E">
        <w:rPr>
          <w:sz w:val="28"/>
        </w:rPr>
        <w:t xml:space="preserve">        3. Рекомендовать руководителю колхоза им. Карла Маркса:</w:t>
      </w:r>
    </w:p>
    <w:p w:rsidR="00525C97" w:rsidRPr="0017414E" w:rsidRDefault="00525C97" w:rsidP="00525C97">
      <w:pPr>
        <w:jc w:val="both"/>
        <w:rPr>
          <w:sz w:val="28"/>
        </w:rPr>
      </w:pPr>
      <w:r w:rsidRPr="0017414E">
        <w:rPr>
          <w:sz w:val="28"/>
        </w:rPr>
        <w:t xml:space="preserve"> </w:t>
      </w:r>
      <w:r w:rsidRPr="0017414E">
        <w:rPr>
          <w:sz w:val="28"/>
        </w:rPr>
        <w:tab/>
        <w:t xml:space="preserve">    3.1. Произвести отключение животноводческих помещений от источников электропитания  (от опоры электропередач).</w:t>
      </w:r>
    </w:p>
    <w:p w:rsidR="00525C97" w:rsidRPr="0017414E" w:rsidRDefault="00525C97" w:rsidP="00525C97">
      <w:pPr>
        <w:ind w:left="150" w:firstLine="435"/>
        <w:jc w:val="both"/>
        <w:rPr>
          <w:sz w:val="28"/>
        </w:rPr>
      </w:pPr>
      <w:r w:rsidRPr="0017414E">
        <w:rPr>
          <w:sz w:val="28"/>
        </w:rPr>
        <w:t xml:space="preserve">     3.2. Произвести субботники по очистке сельхозпредприятий, в том числе и неэксплуатируемых животноводческих зданий, складов грубых кормов от сгораемого мусора, сухой травы и остатка грубых кормов.</w:t>
      </w:r>
    </w:p>
    <w:p w:rsidR="00525C97" w:rsidRPr="0017414E" w:rsidRDefault="00525C97" w:rsidP="00525C97">
      <w:pPr>
        <w:jc w:val="both"/>
        <w:rPr>
          <w:sz w:val="28"/>
        </w:rPr>
      </w:pPr>
      <w:r w:rsidRPr="0017414E">
        <w:rPr>
          <w:sz w:val="28"/>
        </w:rPr>
        <w:t xml:space="preserve">             3.3. До 1 июня  20</w:t>
      </w:r>
      <w:r>
        <w:rPr>
          <w:sz w:val="28"/>
        </w:rPr>
        <w:t>2</w:t>
      </w:r>
      <w:r w:rsidR="00EF1357">
        <w:rPr>
          <w:sz w:val="28"/>
        </w:rPr>
        <w:t>2</w:t>
      </w:r>
      <w:r w:rsidRPr="0017414E">
        <w:rPr>
          <w:sz w:val="28"/>
        </w:rPr>
        <w:t xml:space="preserve"> года все склады грубых кормов привести в </w:t>
      </w:r>
      <w:r w:rsidR="00EF1357" w:rsidRPr="0017414E">
        <w:rPr>
          <w:sz w:val="28"/>
        </w:rPr>
        <w:t>пожар</w:t>
      </w:r>
      <w:r w:rsidR="00EF1357">
        <w:rPr>
          <w:sz w:val="28"/>
        </w:rPr>
        <w:t xml:space="preserve"> </w:t>
      </w:r>
      <w:r w:rsidR="00EF1357" w:rsidRPr="0017414E">
        <w:rPr>
          <w:sz w:val="28"/>
        </w:rPr>
        <w:t>безопасное</w:t>
      </w:r>
      <w:bookmarkStart w:id="0" w:name="_GoBack"/>
      <w:bookmarkEnd w:id="0"/>
      <w:r w:rsidRPr="0017414E">
        <w:rPr>
          <w:sz w:val="28"/>
        </w:rPr>
        <w:t xml:space="preserve"> состояние согласно нормам и правилам пожарной безопасности, обеспечить склады первичными средствами пожаротушения,  </w:t>
      </w:r>
      <w:proofErr w:type="spellStart"/>
      <w:r w:rsidRPr="0017414E">
        <w:rPr>
          <w:sz w:val="28"/>
        </w:rPr>
        <w:lastRenderedPageBreak/>
        <w:t>молниезащитой</w:t>
      </w:r>
      <w:proofErr w:type="spellEnd"/>
      <w:r w:rsidRPr="0017414E">
        <w:rPr>
          <w:sz w:val="28"/>
        </w:rPr>
        <w:t>, связью, круглосуточной охраной, произвести опашку территорий складов.</w:t>
      </w:r>
    </w:p>
    <w:p w:rsidR="00525C97" w:rsidRPr="0017414E" w:rsidRDefault="00525C97" w:rsidP="00525C97">
      <w:pPr>
        <w:ind w:firstLine="426"/>
        <w:jc w:val="both"/>
        <w:rPr>
          <w:sz w:val="28"/>
        </w:rPr>
      </w:pPr>
      <w:r w:rsidRPr="0017414E">
        <w:rPr>
          <w:sz w:val="28"/>
        </w:rPr>
        <w:t xml:space="preserve">          3.4. Запретить сжигание </w:t>
      </w:r>
      <w:r>
        <w:rPr>
          <w:sz w:val="28"/>
        </w:rPr>
        <w:t xml:space="preserve">мусора на территории организации, пала и выжигание сухой травянистой растительности, стерни, </w:t>
      </w:r>
      <w:proofErr w:type="spellStart"/>
      <w:r>
        <w:rPr>
          <w:sz w:val="28"/>
        </w:rPr>
        <w:t>пожнивших</w:t>
      </w:r>
      <w:proofErr w:type="spellEnd"/>
      <w:r>
        <w:rPr>
          <w:sz w:val="28"/>
        </w:rPr>
        <w:t xml:space="preserve"> остатков на землях сельскохозяйственного назначения, разведение костров в полях,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горючих бытовых отходов и мусора.</w:t>
      </w:r>
    </w:p>
    <w:p w:rsidR="00525C97" w:rsidRPr="0017414E" w:rsidRDefault="00525C97" w:rsidP="00525C97">
      <w:pPr>
        <w:ind w:firstLine="720"/>
        <w:jc w:val="both"/>
        <w:rPr>
          <w:sz w:val="28"/>
        </w:rPr>
      </w:pPr>
      <w:r w:rsidRPr="0017414E">
        <w:rPr>
          <w:sz w:val="28"/>
        </w:rPr>
        <w:t xml:space="preserve">      4. </w:t>
      </w:r>
      <w:proofErr w:type="gramStart"/>
      <w:r>
        <w:rPr>
          <w:sz w:val="28"/>
        </w:rPr>
        <w:t>П</w:t>
      </w:r>
      <w:r w:rsidRPr="0017414E">
        <w:rPr>
          <w:sz w:val="28"/>
        </w:rPr>
        <w:t>ровести сходы граждан, проживающих в населенных пунктах, на которых  рассмотреть  неотложные вопросы  по обеспечению первичных мер пожарной безопасности, а также разъяснительную работу среди населения по правилам поведения в случае возникновения пожара с вручением памяток, определить порядок их привлечения к тушению пожаров и обеспечения жителями принадлежащих им строений и помещений нормативным количеством первичных средств пожаротушения и противопожарного инвентаря.</w:t>
      </w:r>
      <w:proofErr w:type="gramEnd"/>
    </w:p>
    <w:p w:rsidR="00525C97" w:rsidRPr="0017414E" w:rsidRDefault="00525C97" w:rsidP="00525C97">
      <w:pPr>
        <w:ind w:firstLine="720"/>
        <w:jc w:val="both"/>
        <w:rPr>
          <w:sz w:val="28"/>
        </w:rPr>
      </w:pPr>
      <w:r w:rsidRPr="0017414E">
        <w:rPr>
          <w:sz w:val="28"/>
        </w:rPr>
        <w:t xml:space="preserve">    5. Населению Преторийского сельсовета рекомендовать:</w:t>
      </w:r>
    </w:p>
    <w:p w:rsidR="00B93B8D" w:rsidRDefault="00525C97" w:rsidP="00525C97">
      <w:pPr>
        <w:ind w:firstLine="720"/>
        <w:jc w:val="both"/>
        <w:rPr>
          <w:sz w:val="28"/>
        </w:rPr>
      </w:pPr>
      <w:r w:rsidRPr="0017414E">
        <w:rPr>
          <w:sz w:val="28"/>
        </w:rPr>
        <w:t xml:space="preserve">    5.1. Запретить  сжигание мусора и разведение костров на территории частных владений жилого сектора</w:t>
      </w:r>
      <w:r w:rsidR="00B93B8D">
        <w:rPr>
          <w:sz w:val="28"/>
        </w:rPr>
        <w:t>.</w:t>
      </w:r>
    </w:p>
    <w:p w:rsidR="00525C97" w:rsidRPr="0017414E" w:rsidRDefault="00525C97" w:rsidP="00525C97">
      <w:pPr>
        <w:ind w:firstLine="720"/>
        <w:jc w:val="both"/>
        <w:rPr>
          <w:sz w:val="28"/>
        </w:rPr>
      </w:pPr>
      <w:r w:rsidRPr="0017414E">
        <w:rPr>
          <w:sz w:val="28"/>
        </w:rPr>
        <w:t xml:space="preserve">   5.2</w:t>
      </w:r>
      <w:r>
        <w:rPr>
          <w:sz w:val="28"/>
        </w:rPr>
        <w:t xml:space="preserve"> Регулярно убирать свою территорию от сгораемого мусора, косить сорную траву.</w:t>
      </w:r>
      <w:r w:rsidRPr="0017414E">
        <w:rPr>
          <w:sz w:val="28"/>
        </w:rPr>
        <w:t xml:space="preserve"> </w:t>
      </w:r>
    </w:p>
    <w:p w:rsidR="00525C97" w:rsidRPr="0017414E" w:rsidRDefault="00525C97" w:rsidP="00525C97">
      <w:pPr>
        <w:ind w:firstLine="720"/>
        <w:jc w:val="both"/>
        <w:rPr>
          <w:sz w:val="28"/>
        </w:rPr>
      </w:pPr>
      <w:r w:rsidRPr="0017414E">
        <w:rPr>
          <w:sz w:val="28"/>
        </w:rPr>
        <w:t xml:space="preserve">   6. Активизировать работу рабочих групп по проверке противопожарного состояния частного жилого сектора, проведению агитации и пропаганды среди населения по соблюдению правил пожарной безопасности в быту, на производстве, в лесных массивах. Осуществлять периодический </w:t>
      </w:r>
      <w:proofErr w:type="gramStart"/>
      <w:r w:rsidRPr="0017414E">
        <w:rPr>
          <w:sz w:val="28"/>
        </w:rPr>
        <w:t>контроль за</w:t>
      </w:r>
      <w:proofErr w:type="gramEnd"/>
      <w:r w:rsidRPr="0017414E">
        <w:rPr>
          <w:sz w:val="28"/>
        </w:rPr>
        <w:t xml:space="preserve"> соблюдением правил пожарной безопасности в местах проживания групп социального риска. </w:t>
      </w:r>
    </w:p>
    <w:p w:rsidR="00525C97" w:rsidRDefault="00525C97" w:rsidP="00525C97">
      <w:pPr>
        <w:ind w:firstLine="567"/>
        <w:jc w:val="both"/>
        <w:rPr>
          <w:sz w:val="28"/>
        </w:rPr>
      </w:pPr>
      <w:r w:rsidRPr="0017414E">
        <w:rPr>
          <w:sz w:val="28"/>
        </w:rPr>
        <w:t xml:space="preserve">     7. </w:t>
      </w:r>
      <w:r w:rsidR="00822D14">
        <w:rPr>
          <w:sz w:val="28"/>
        </w:rPr>
        <w:t>Администрации организовать проведение минерализованных полос</w:t>
      </w:r>
      <w:r w:rsidRPr="0017414E">
        <w:rPr>
          <w:sz w:val="28"/>
        </w:rPr>
        <w:t xml:space="preserve"> шириной не менее </w:t>
      </w:r>
      <w:r>
        <w:rPr>
          <w:sz w:val="28"/>
        </w:rPr>
        <w:t>10</w:t>
      </w:r>
      <w:r w:rsidRPr="0017414E">
        <w:rPr>
          <w:sz w:val="28"/>
        </w:rPr>
        <w:t xml:space="preserve"> метров  </w:t>
      </w:r>
      <w:r w:rsidR="00822D14" w:rsidRPr="00822D14">
        <w:rPr>
          <w:sz w:val="28"/>
        </w:rPr>
        <w:t>со стороны луговых трав и лесных массивов, откуда может исходить опасность распространения огня на населенные пункты, объекты различной формы собственности</w:t>
      </w:r>
      <w:r w:rsidRPr="0017414E">
        <w:rPr>
          <w:sz w:val="28"/>
        </w:rPr>
        <w:t xml:space="preserve">, а также </w:t>
      </w:r>
      <w:r w:rsidR="00822D14">
        <w:rPr>
          <w:sz w:val="28"/>
        </w:rPr>
        <w:t>обеспечить их содержание в течение всего пожароопасного периода.</w:t>
      </w:r>
    </w:p>
    <w:p w:rsidR="00525C97" w:rsidRPr="0017414E" w:rsidRDefault="00525C97" w:rsidP="00525C97">
      <w:pPr>
        <w:ind w:firstLine="567"/>
        <w:jc w:val="both"/>
        <w:rPr>
          <w:sz w:val="28"/>
        </w:rPr>
      </w:pPr>
      <w:r>
        <w:rPr>
          <w:sz w:val="28"/>
        </w:rPr>
        <w:t xml:space="preserve">     8. Обеспечить населенные пункты исправным наружным противопожарным водоснабжением, принять меры по проверки </w:t>
      </w:r>
      <w:proofErr w:type="gramStart"/>
      <w:r>
        <w:rPr>
          <w:sz w:val="28"/>
        </w:rPr>
        <w:t>имеющихся</w:t>
      </w:r>
      <w:proofErr w:type="gramEnd"/>
      <w:r>
        <w:rPr>
          <w:sz w:val="28"/>
        </w:rPr>
        <w:t xml:space="preserve"> наружных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.</w:t>
      </w:r>
    </w:p>
    <w:p w:rsidR="00525C97" w:rsidRPr="0017414E" w:rsidRDefault="00525C97" w:rsidP="00525C97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9</w:t>
      </w:r>
      <w:r w:rsidRPr="0017414E">
        <w:rPr>
          <w:sz w:val="28"/>
        </w:rPr>
        <w:t xml:space="preserve">. Контроль за исполнением данного постановления оставляю </w:t>
      </w:r>
      <w:proofErr w:type="gramStart"/>
      <w:r w:rsidRPr="0017414E">
        <w:rPr>
          <w:sz w:val="28"/>
        </w:rPr>
        <w:t>за</w:t>
      </w:r>
      <w:proofErr w:type="gramEnd"/>
      <w:r w:rsidRPr="0017414E">
        <w:rPr>
          <w:sz w:val="28"/>
        </w:rPr>
        <w:t xml:space="preserve"> собой.</w:t>
      </w:r>
    </w:p>
    <w:p w:rsidR="00525C97" w:rsidRPr="0017414E" w:rsidRDefault="00525C97" w:rsidP="00525C97">
      <w:pPr>
        <w:ind w:firstLine="510"/>
        <w:jc w:val="both"/>
        <w:rPr>
          <w:sz w:val="28"/>
        </w:rPr>
      </w:pPr>
      <w:r>
        <w:rPr>
          <w:sz w:val="28"/>
        </w:rPr>
        <w:t xml:space="preserve">      10</w:t>
      </w:r>
      <w:r w:rsidRPr="0017414E">
        <w:rPr>
          <w:sz w:val="28"/>
        </w:rPr>
        <w:t>. Постановление вступает в силу со дня его подписания.</w:t>
      </w:r>
    </w:p>
    <w:p w:rsidR="00525C97" w:rsidRPr="0017414E" w:rsidRDefault="00525C97" w:rsidP="00525C97">
      <w:pPr>
        <w:ind w:firstLine="150"/>
        <w:jc w:val="both"/>
      </w:pPr>
    </w:p>
    <w:p w:rsidR="00525C97" w:rsidRDefault="00525C97" w:rsidP="00525C97">
      <w:pPr>
        <w:ind w:firstLine="150"/>
        <w:jc w:val="both"/>
      </w:pPr>
    </w:p>
    <w:p w:rsidR="00525C97" w:rsidRPr="0017414E" w:rsidRDefault="00525C97" w:rsidP="00525C97">
      <w:pPr>
        <w:ind w:firstLine="150"/>
        <w:jc w:val="both"/>
      </w:pPr>
    </w:p>
    <w:p w:rsidR="00525C97" w:rsidRPr="0017414E" w:rsidRDefault="00525C97" w:rsidP="00525C97">
      <w:pPr>
        <w:jc w:val="both"/>
        <w:rPr>
          <w:sz w:val="28"/>
        </w:rPr>
      </w:pPr>
      <w:r w:rsidRPr="0017414E">
        <w:rPr>
          <w:sz w:val="28"/>
        </w:rPr>
        <w:t>Глава МО</w:t>
      </w:r>
    </w:p>
    <w:p w:rsidR="00525C97" w:rsidRPr="0017414E" w:rsidRDefault="00525C97" w:rsidP="00525C97">
      <w:pPr>
        <w:jc w:val="both"/>
        <w:rPr>
          <w:sz w:val="28"/>
        </w:rPr>
      </w:pPr>
      <w:r w:rsidRPr="0017414E">
        <w:rPr>
          <w:sz w:val="28"/>
        </w:rPr>
        <w:t xml:space="preserve">Преторийский сельсовет                                                       </w:t>
      </w:r>
      <w:r w:rsidR="00822D14">
        <w:rPr>
          <w:sz w:val="28"/>
        </w:rPr>
        <w:t>Д.В. Журавлев</w:t>
      </w:r>
    </w:p>
    <w:p w:rsidR="00525C97" w:rsidRPr="0017414E" w:rsidRDefault="00525C97" w:rsidP="00525C97">
      <w:pPr>
        <w:ind w:left="150"/>
        <w:jc w:val="both"/>
      </w:pPr>
      <w:r w:rsidRPr="0017414E">
        <w:t xml:space="preserve"> </w:t>
      </w:r>
    </w:p>
    <w:p w:rsidR="00525C97" w:rsidRDefault="00525C97" w:rsidP="00525C97">
      <w:pPr>
        <w:ind w:left="150"/>
        <w:jc w:val="both"/>
      </w:pPr>
    </w:p>
    <w:p w:rsidR="00525C97" w:rsidRPr="0017414E" w:rsidRDefault="00525C97" w:rsidP="00525C97">
      <w:pPr>
        <w:ind w:left="150"/>
        <w:jc w:val="both"/>
      </w:pPr>
    </w:p>
    <w:p w:rsidR="00525C97" w:rsidRPr="0017414E" w:rsidRDefault="00525C97" w:rsidP="00525C97">
      <w:pPr>
        <w:ind w:left="150"/>
        <w:jc w:val="both"/>
        <w:rPr>
          <w:sz w:val="36"/>
        </w:rPr>
      </w:pPr>
      <w:r w:rsidRPr="0017414E">
        <w:rPr>
          <w:sz w:val="28"/>
        </w:rPr>
        <w:t>Разослано: прокурору, в дело, колхозу им. Карла Маркса, отделу по делам ГО и ЧС  администрации района.</w:t>
      </w:r>
    </w:p>
    <w:p w:rsidR="009B20ED" w:rsidRDefault="009B20ED"/>
    <w:sectPr w:rsidR="009B20ED" w:rsidSect="00525C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A9"/>
    <w:rsid w:val="00525C97"/>
    <w:rsid w:val="00822D14"/>
    <w:rsid w:val="008D7EA9"/>
    <w:rsid w:val="009B20ED"/>
    <w:rsid w:val="00B93B8D"/>
    <w:rsid w:val="00CF07DA"/>
    <w:rsid w:val="00E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2021-05-28T05:20:00Z</cp:lastPrinted>
  <dcterms:created xsi:type="dcterms:W3CDTF">2021-05-28T05:16:00Z</dcterms:created>
  <dcterms:modified xsi:type="dcterms:W3CDTF">2022-04-12T10:48:00Z</dcterms:modified>
</cp:coreProperties>
</file>