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B47546" w:rsidTr="00B4754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47546" w:rsidRDefault="00B4754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B47546" w:rsidRDefault="00B4754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546" w:rsidRDefault="00B4754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результатах публичных слушаний от 05.04.2022 по рассмотрению  документации проекта  планировки территории,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проектом  межевания территории для проектирования и строительства  объекта 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-Оренбург»: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месторождение. Сбор нефти и газа с куста добывающих скважин 420» на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Переволоцкого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B47546" w:rsidRDefault="00B4754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7546" w:rsidRDefault="00B4754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1. Основание для проведения публичных слушаний.</w:t>
            </w:r>
          </w:p>
          <w:p w:rsidR="00B47546" w:rsidRDefault="00B4754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Публичные слушания назначены постановлением администрации муниципального образования  Переволоцкий район Оренбургской области от 04.03.2022 № 163-п «О проведении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рассмотрению  документации проекта  планировки территории, совмещенный с проектом  межевания территории для проектирования и строительства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-Оренбург»: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Сбор нефти и газа с куста добывающих скважин 420» .</w:t>
            </w:r>
          </w:p>
          <w:p w:rsidR="00B47546" w:rsidRDefault="00B4754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2.Место, дата и время проведения публичных слушаний:</w:t>
            </w:r>
          </w:p>
          <w:p w:rsidR="00B47546" w:rsidRDefault="00B4754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2022 года в 10-00 часов местного времени с. Претория, 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5а. </w:t>
            </w:r>
          </w:p>
          <w:p w:rsidR="00B47546" w:rsidRDefault="00B4754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Количество участников публичных  слушаний-5 участников.</w:t>
            </w:r>
          </w:p>
          <w:p w:rsidR="00B47546" w:rsidRDefault="00B4754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Журавлев Д.В.-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района;</w:t>
            </w:r>
          </w:p>
          <w:p w:rsidR="00B47546" w:rsidRDefault="00B4754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Кривцова А.В.-заместитель главы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сельсовет.</w:t>
            </w:r>
          </w:p>
          <w:p w:rsidR="00B47546" w:rsidRDefault="00B4754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  Проект  планировки территории, совмещенный с проектом  межевания территории для проектирования и строительства объект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-Оренбург»: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Сбор нефти и газа с куста добывающих скважин 420».</w:t>
            </w:r>
          </w:p>
          <w:p w:rsidR="00B47546" w:rsidRDefault="00B47546">
            <w:pPr>
              <w:tabs>
                <w:tab w:val="left" w:pos="744"/>
              </w:tabs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4.Форма оповещения населения о проведении публичных слушаний.</w:t>
            </w:r>
          </w:p>
          <w:p w:rsidR="00B47546" w:rsidRDefault="00B47546">
            <w:pPr>
              <w:suppressAutoHyphens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жителей о проведении публичных слушаний осуществлялось путем опубликования в газете «Светлый путь» № 9 от 11 марта 2022г. и на официальном сайте Переволоцкого района 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perevolock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orb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,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Преторийский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pretoriya.ru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546" w:rsidRDefault="00B4754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7546" w:rsidRDefault="00B4754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47546" w:rsidRDefault="00B4754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46" w:rsidRDefault="00B4754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46" w:rsidRDefault="00B4754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546" w:rsidRDefault="00B4754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546" w:rsidRDefault="00B4754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7546" w:rsidRDefault="00B47546" w:rsidP="00B4754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47546" w:rsidRDefault="00B47546" w:rsidP="00B47546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Инициатор проведения публичных слушаний: администрация Переволоцкого района Оренбургской области.</w:t>
      </w:r>
    </w:p>
    <w:p w:rsidR="00B47546" w:rsidRDefault="00B47546" w:rsidP="00B4754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Организатор публичных слушаний: администрация района, отдел по архитектуре, капитальному строительству и инвестициям  администрации Переволоцкого района Оренбургской области.</w:t>
      </w:r>
    </w:p>
    <w:p w:rsidR="00B47546" w:rsidRDefault="00B47546" w:rsidP="00B47546">
      <w:pPr>
        <w:pStyle w:val="a4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организатора публичных слушаний:</w:t>
      </w:r>
    </w:p>
    <w:p w:rsidR="00B47546" w:rsidRDefault="00B47546" w:rsidP="00B47546">
      <w:pPr>
        <w:pStyle w:val="a4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слушаниях-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Н.-ведущий инженер КУ «Отдел ОДОМСОУ»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B47546" w:rsidRDefault="00B47546" w:rsidP="00B47546">
      <w:pPr>
        <w:pStyle w:val="a4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47546" w:rsidRDefault="00B47546" w:rsidP="00B47546">
      <w:pPr>
        <w:tabs>
          <w:tab w:val="left" w:pos="709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Вывод:</w:t>
      </w:r>
    </w:p>
    <w:p w:rsidR="00B47546" w:rsidRDefault="00B47546" w:rsidP="00B4754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По результатам публичных слушаний подготовить проект постановления администрации района об утверждении документации проекта планировки территории, совмещенный с проектом  межевания территории для проектирования и строительства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куста добывающих скважин 420» на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в границе кадастрового квартала  56:23:1115003.</w:t>
      </w:r>
    </w:p>
    <w:p w:rsidR="00B47546" w:rsidRDefault="00B47546" w:rsidP="00B475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 </w:t>
      </w:r>
      <w:r>
        <w:rPr>
          <w:rFonts w:ascii="Times New Roman" w:hAnsi="Times New Roman" w:cs="Times New Roman"/>
          <w:sz w:val="28"/>
          <w:szCs w:val="28"/>
        </w:rPr>
        <w:t>в разделе «Градостроительство», вкладка «Публичные слушания и общественные обсуждения»  2022 год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Преторийский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pretoriya.ru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546" w:rsidRDefault="00B47546" w:rsidP="00B475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47546" w:rsidRDefault="00B47546" w:rsidP="00B47546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 и</w:t>
      </w: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инвестициям                                                                                   И.В. Черникова</w:t>
      </w: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46" w:rsidRDefault="00B47546" w:rsidP="00B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546" w:rsidRDefault="00B47546" w:rsidP="00B475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47546" w:rsidRDefault="00B47546" w:rsidP="00B47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8(35338)21536</w:t>
      </w:r>
    </w:p>
    <w:p w:rsidR="00B47546" w:rsidRDefault="00B47546" w:rsidP="00B475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5D2"/>
    <w:rsid w:val="000E3DA3"/>
    <w:rsid w:val="006805D2"/>
    <w:rsid w:val="00B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szb&amp;from=yandex.ru%3Bsearch%2F%3Bweb%3B%3B&amp;text=&amp;etext=2202.eEIYQ0LpcLpCqU1MKFHZGsvOX77yAenOATLKJ4hX6Sh4ZSVZ_NzPNmZMNknPZIPhLwUk2ucAe6tuUn6W5myjOIb3mt9UpTpRVcSvkPNTF2Qagpl_lIhuN1MSTXU3GkuliUwUzU0ZCGeGVf2iFZjVRm1va2Ryb2dmeXhrcGhza24.4db3eae90e14fc4c90d26aa5c63604bc5e2f1f76&amp;uuid=&amp;state=PEtFfuTeVD4jaxywoSUvtNlVVIL6S3yQiqAIVRbRsTYFW2cQsPIczQ,,&amp;&amp;cst=AiuY0DBWFJ5fN_r-AEszkylG6sfAJhQtoKEYQ2ExzIQehe8l_qSBcGe0jmP6Qg7of-Q6MjmSszy9OM7KJuF0wxkkpepCKqF_mcPfkMDraglEpNnP5npdKaKTqdJTcEwCJY3aV563n3bRBJNSoOkL_1R6Pl3YUOf7mO5gpjQTJcqSCaumksfjUxMLFu6Avtp1n6cIbT9L-WgRRS4MLKhsddE_4M9D9dktJxWR1EIBleIInmcvxVprti3ft6WDvfFcgabD2MVzrn0oRCUxUxRPEtFwqOT16cfaRBlXgLkrjdmGK4mZZYhwjiMldGRJCineIf4TPwnnGUO_XHv5GEJv6x58V_DjG1zRL1hiUZyxOlAAvo9vpaIq8bbUi9FdVLhRgtU2TZba5m6EbBLwwZQgX3L0Z_Uph9wLgYJASz0b_QEuSqHbO02OnnvL9f4XbsLlXAvlZXX7-ScxQBqbjJ4HZQav3w0u_iHRy8f7nPJ12mD4pa0Mrrz4xkmytS3QIECVkovvq4smYVptYUyAo2xjddDqbeSm4YXI4ogBGY3DgK8whoXIA72nQaNfwEcCtK0Q0rP2Cg9BtCz7r_ZEWcnlTw4TZbdYRqnpmby3WDWFa_66OPCnch4IfzwmOqCn3ijggXzevIGXSeZx_GHkg4GGxlV_8PLWTJKqFDTev3zUUJOQeNCkLt3H8FdTIOuEbu5ZawB3v1Atl94yj5JnYhSfc_NGRogRfylV-Y_4VCkoHiVkoXX0zmfWjg02kMiqN0zncclQ4c-rJgChe5OA1h_S2mUxp-p9TV5SCROi4GQ72jBPhrBX5PlcQC2JcQGCSgrL1DAKEJ1jVs0iocwu0IWix7tkAC5J4rnJylSqVSULQsoMuGvK1MjUV5Y9OPPG8Vgy4IE8hgpY_DTmy2jI9UMaUbenkYT3_n4HUIKaj2AhR4Ou9fYVwrvyOrYsXlUMpyxOYg-BLaN5hncjPeaGKi8xE-gpJRqC6LAGgnzgUHBEDMi319ki0h26GPE7XL2IWm3pbwIZDPc9YwDtcOUMKftvG8sJJ-7D-nnNPrAzhecjdha-B3knCnGsFxwxj-kPmHl23YQMRXRLR8sB0esDH8tpWIg6-aO6r8P4OWFDXCRgPaLMxTg9N-iqVpN32jxAlZujXyez9kg3hGy302RNj07HR1WCuJZTGFT5ufe33-PlfSk0hdAfMKATfMgxNmJbmyUWE00k3AyT3SmImH6RYNPWKAB-j1wUIfZ21NsRMVjweLkC8JPjOLgLQEoFZDlh6_g0mPcjpkWNnjEz9daC1Zn_V5IAUEOfWuT8JXl_YxlTJ8YQsYe9n2OKXAgQLeYgovu0OeeDH9NCsvYKAGdo43cnMHG8EyiaYJsy9k9k0J0BqkM1QsQVbox4YejCrPczm5VKRCLZwduN4Cc,&amp;data=UlNrNmk5WktYejY4cHFySjRXSWhXRXR2M01wLWVXcEpsaXN6UU12TExVWl9aX3pKX0xTTTcxYWt0czJoQTd5Z0dwMHFSLU1fb2FIcEtUMzc1cy1vRmlQS3VnSkdIOHVV&amp;sign=ee8766f461dcc0bb114a31aa98171f2b&amp;keyno=0&amp;b64e=2&amp;ref=orjY4mGPRjk5boDnW0uvlrrd71vZw9kpjly_ySFdX80,&amp;l10n=ru&amp;cts=1646048859710&amp;hdtime=17283.338" TargetMode="External"/><Relationship Id="rId5" Type="http://schemas.openxmlformats.org/officeDocument/2006/relationships/hyperlink" Target="http://www.perevolock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2022-04-07T10:30:00Z</dcterms:created>
  <dcterms:modified xsi:type="dcterms:W3CDTF">2022-04-07T10:31:00Z</dcterms:modified>
</cp:coreProperties>
</file>