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17233" w:rsidTr="00717233">
        <w:tc>
          <w:tcPr>
            <w:tcW w:w="4785" w:type="dxa"/>
          </w:tcPr>
          <w:p w:rsidR="00717233" w:rsidRDefault="00717233">
            <w:pPr>
              <w:tabs>
                <w:tab w:val="left" w:pos="7245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АДМИНИСТРАЦИЯ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717233" w:rsidRDefault="00717233">
            <w:pPr>
              <w:tabs>
                <w:tab w:val="left" w:pos="7065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Муниципального образования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717233" w:rsidRDefault="0071723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ПРЕТОРИЙСКИЙ СЕЛЬСОВЕТ</w:t>
            </w:r>
          </w:p>
          <w:p w:rsidR="00717233" w:rsidRDefault="0071723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ПЕРЕВОЛОЦКОГО РАЙОНА</w:t>
            </w:r>
          </w:p>
          <w:p w:rsidR="00717233" w:rsidRDefault="0071723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ОРЕНБУРГСКОЙ ОБЛАСТИ</w:t>
            </w:r>
          </w:p>
          <w:p w:rsidR="00717233" w:rsidRDefault="0071723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7233" w:rsidRDefault="0071723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ПОСТАНОВЛЕНИЕ       </w:t>
            </w:r>
          </w:p>
          <w:p w:rsidR="00717233" w:rsidRDefault="00717233">
            <w:pPr>
              <w:tabs>
                <w:tab w:val="left" w:pos="285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15.11.2022 г.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96-п</w:t>
            </w:r>
          </w:p>
          <w:p w:rsidR="00717233" w:rsidRDefault="00717233">
            <w:pPr>
              <w:tabs>
                <w:tab w:val="left" w:pos="28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7233" w:rsidRDefault="00717233">
            <w:pPr>
              <w:tabs>
                <w:tab w:val="left" w:pos="285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30.03.2018 №24-п</w:t>
            </w:r>
          </w:p>
        </w:tc>
        <w:tc>
          <w:tcPr>
            <w:tcW w:w="4786" w:type="dxa"/>
            <w:hideMark/>
          </w:tcPr>
          <w:p w:rsidR="00717233" w:rsidRDefault="00717233">
            <w:pPr>
              <w:tabs>
                <w:tab w:val="left" w:pos="285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7233" w:rsidRDefault="00717233" w:rsidP="00717233">
      <w:pPr>
        <w:tabs>
          <w:tab w:val="left" w:pos="2857"/>
        </w:tabs>
        <w:rPr>
          <w:rFonts w:ascii="Times New Roman" w:hAnsi="Times New Roman"/>
          <w:sz w:val="28"/>
          <w:szCs w:val="28"/>
        </w:rPr>
      </w:pPr>
    </w:p>
    <w:p w:rsidR="00717233" w:rsidRDefault="00717233" w:rsidP="00717233">
      <w:pPr>
        <w:tabs>
          <w:tab w:val="left" w:pos="2857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соответствии с Федеральным законом от 02.05.2006 №59-ФЗ «О порядке рассмотрения обращений граждан Российской Федерации» с учетом внесенных изменений, руководствуясь Уставом муниципального образования Преторийский сельсовет Переволоцкого района Оренбургской области:</w:t>
      </w:r>
    </w:p>
    <w:p w:rsidR="00717233" w:rsidRDefault="00717233" w:rsidP="00717233">
      <w:pPr>
        <w:tabs>
          <w:tab w:val="left" w:pos="2857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 Внести изменения в постановлени</w:t>
      </w:r>
      <w:r>
        <w:rPr>
          <w:rFonts w:ascii="Times New Roman" w:hAnsi="Times New Roman"/>
          <w:color w:val="000000"/>
          <w:sz w:val="26"/>
          <w:szCs w:val="26"/>
        </w:rPr>
        <w:t>е  администрации от 30.03.2018</w:t>
      </w:r>
      <w:r>
        <w:rPr>
          <w:rFonts w:ascii="Times New Roman" w:hAnsi="Times New Roman"/>
          <w:color w:val="000000"/>
          <w:sz w:val="26"/>
          <w:szCs w:val="26"/>
        </w:rPr>
        <w:t xml:space="preserve"> №24-п </w:t>
      </w:r>
      <w:bookmarkStart w:id="0" w:name="_GoBack"/>
      <w:r>
        <w:rPr>
          <w:rFonts w:ascii="Times New Roman" w:hAnsi="Times New Roman"/>
          <w:color w:val="000000"/>
          <w:sz w:val="26"/>
          <w:szCs w:val="26"/>
        </w:rPr>
        <w:t>«Об утверждении порядка рассмотрения обращений граждан в администрации муниципального образования Преторийский сельсовет Переволоцкого района Оренбургской области»</w:t>
      </w:r>
      <w:bookmarkEnd w:id="0"/>
      <w:r>
        <w:rPr>
          <w:rFonts w:ascii="Times New Roman" w:hAnsi="Times New Roman"/>
          <w:color w:val="000000"/>
          <w:sz w:val="26"/>
          <w:szCs w:val="26"/>
        </w:rPr>
        <w:t>:</w:t>
      </w:r>
    </w:p>
    <w:p w:rsidR="00717233" w:rsidRDefault="00717233" w:rsidP="00717233">
      <w:pPr>
        <w:pStyle w:val="2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</w:rPr>
        <w:t>1.1. Абзац 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пункта 14 Порядка читать в новой редакции: «производит регистрацию в электронном журнале автоматизированной системы электронного документооборота «</w:t>
      </w:r>
      <w:proofErr w:type="spellStart"/>
      <w:r>
        <w:rPr>
          <w:rFonts w:ascii="Times New Roman" w:eastAsia="Times New Roman" w:hAnsi="Times New Roman"/>
          <w:sz w:val="26"/>
          <w:szCs w:val="26"/>
          <w:lang w:val="en-US" w:eastAsia="ru-RU"/>
        </w:rPr>
        <w:t>CompanyMedia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» (далее АСЭД).</w:t>
      </w:r>
    </w:p>
    <w:p w:rsidR="00717233" w:rsidRDefault="00717233" w:rsidP="00717233">
      <w:pPr>
        <w:pStyle w:val="2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Пункт 59 Порядка читать в новой редакции: «59. </w:t>
      </w:r>
      <w:proofErr w:type="gramStart"/>
      <w:r>
        <w:rPr>
          <w:rFonts w:ascii="Times New Roman" w:hAnsi="Times New Roman"/>
          <w:sz w:val="26"/>
          <w:szCs w:val="26"/>
        </w:rPr>
        <w:t xml:space="preserve"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Губернатору Оренбургской области с уведомлением гражданина, направившего обращение, о переадресации его обращения, за исключением случая, указанного в </w:t>
      </w:r>
      <w:hyperlink r:id="rId5" w:anchor="sub_48" w:history="1">
        <w:r>
          <w:rPr>
            <w:rStyle w:val="a3"/>
            <w:rFonts w:ascii="Times New Roman" w:hAnsi="Times New Roman"/>
            <w:color w:val="000000"/>
            <w:sz w:val="26"/>
            <w:szCs w:val="26"/>
            <w:u w:val="none"/>
          </w:rPr>
          <w:t xml:space="preserve">пункте </w:t>
        </w:r>
      </w:hyperlink>
      <w:r>
        <w:rPr>
          <w:rFonts w:ascii="Times New Roman" w:hAnsi="Times New Roman"/>
          <w:color w:val="000000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3 настоящего Порядка».</w:t>
      </w:r>
      <w:proofErr w:type="gramEnd"/>
    </w:p>
    <w:p w:rsidR="00717233" w:rsidRDefault="00717233" w:rsidP="0071723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1.3. Пункт 61 Порядка изложить в новой редакции: </w:t>
      </w:r>
      <w:r>
        <w:rPr>
          <w:rFonts w:ascii="Times New Roman" w:hAnsi="Times New Roman"/>
          <w:sz w:val="26"/>
          <w:szCs w:val="26"/>
        </w:rPr>
        <w:t>«61.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порядке».</w:t>
      </w:r>
    </w:p>
    <w:p w:rsidR="00717233" w:rsidRDefault="00717233" w:rsidP="0071723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1.4. Пункт 30 Порядка исключить.</w:t>
      </w:r>
    </w:p>
    <w:p w:rsidR="00717233" w:rsidRDefault="00717233" w:rsidP="00717233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1.5. В пункте 28 слова «должностное лицо администрации сельсовета» заменить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на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«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руководитель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органа местного самоуправления, должностное лицо либо уполномоченное на то лицо»</w:t>
      </w:r>
    </w:p>
    <w:p w:rsidR="00717233" w:rsidRDefault="00717233" w:rsidP="00717233">
      <w:pPr>
        <w:pStyle w:val="2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постановления оставляю за собой.</w:t>
      </w:r>
    </w:p>
    <w:p w:rsidR="00717233" w:rsidRDefault="00717233" w:rsidP="00717233">
      <w:pPr>
        <w:pStyle w:val="2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Постановление вступает в силу со дня его подписания.</w:t>
      </w:r>
    </w:p>
    <w:p w:rsidR="00717233" w:rsidRDefault="00717233" w:rsidP="00717233">
      <w:pPr>
        <w:pStyle w:val="2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</w:p>
    <w:p w:rsidR="00717233" w:rsidRDefault="00717233" w:rsidP="00717233">
      <w:pPr>
        <w:pStyle w:val="2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муниципального образования                                      Д.В. Журавлев</w:t>
      </w:r>
    </w:p>
    <w:p w:rsidR="009B20ED" w:rsidRDefault="009B20ED">
      <w:pPr>
        <w:rPr>
          <w:rFonts w:ascii="Times New Roman" w:hAnsi="Times New Roman"/>
        </w:rPr>
      </w:pPr>
    </w:p>
    <w:p w:rsidR="00717233" w:rsidRDefault="00717233">
      <w:pPr>
        <w:rPr>
          <w:rFonts w:ascii="Times New Roman" w:hAnsi="Times New Roman"/>
        </w:rPr>
      </w:pPr>
    </w:p>
    <w:p w:rsidR="00717233" w:rsidRPr="00717233" w:rsidRDefault="00717233">
      <w:pPr>
        <w:rPr>
          <w:rFonts w:ascii="Times New Roman" w:hAnsi="Times New Roman"/>
        </w:rPr>
      </w:pPr>
      <w:r w:rsidRPr="00717233">
        <w:rPr>
          <w:rFonts w:ascii="Times New Roman" w:hAnsi="Times New Roman"/>
        </w:rPr>
        <w:t>Разослано: в дело, прокурору, на сайт</w:t>
      </w:r>
    </w:p>
    <w:sectPr w:rsidR="00717233" w:rsidRPr="00717233" w:rsidSect="0071723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5E"/>
    <w:rsid w:val="00717233"/>
    <w:rsid w:val="009B20ED"/>
    <w:rsid w:val="00CF07DA"/>
    <w:rsid w:val="00D0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2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7172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17233"/>
    <w:rPr>
      <w:rFonts w:ascii="Calibri" w:eastAsia="Calibri" w:hAnsi="Calibri" w:cs="Times New Roman"/>
    </w:rPr>
  </w:style>
  <w:style w:type="character" w:styleId="a3">
    <w:name w:val="Hyperlink"/>
    <w:basedOn w:val="a0"/>
    <w:uiPriority w:val="99"/>
    <w:semiHidden/>
    <w:unhideWhenUsed/>
    <w:rsid w:val="007172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2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7172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17233"/>
    <w:rPr>
      <w:rFonts w:ascii="Calibri" w:eastAsia="Calibri" w:hAnsi="Calibri" w:cs="Times New Roman"/>
    </w:rPr>
  </w:style>
  <w:style w:type="character" w:styleId="a3">
    <w:name w:val="Hyperlink"/>
    <w:basedOn w:val="a0"/>
    <w:uiPriority w:val="99"/>
    <w:semiHidden/>
    <w:unhideWhenUsed/>
    <w:rsid w:val="007172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nna\Documents\&#1041;&#1051;&#1040;&#1053;&#1050;%20&#1055;&#1048;&#1057;&#1045;&#1052;\&#1057;&#1059;&#1044;%20&#1055;&#1056;&#1054;&#1050;&#1059;&#1056;&#1040;&#1058;&#1059;&#1056;&#1040;\2022\&#1086;&#1090;&#1074;&#1077;&#1090;%20&#1085;&#1072;%20&#1087;&#1088;&#1086;&#1090;&#1077;&#1089;&#1090;%20&#1087;&#1086;%20&#1086;&#1073;&#1088;&#1072;&#1097;&#1077;&#1085;&#1080;&#1103;&#1084;%20&#1075;&#1088;&#1072;&#1078;&#1076;&#1072;&#1085;%20(1)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2022-11-15T08:55:00Z</dcterms:created>
  <dcterms:modified xsi:type="dcterms:W3CDTF">2022-11-15T08:57:00Z</dcterms:modified>
</cp:coreProperties>
</file>