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4B" w:rsidRPr="000D674B" w:rsidRDefault="000D674B" w:rsidP="000D674B">
      <w:pPr>
        <w:keepNext/>
        <w:spacing w:after="0"/>
        <w:ind w:left="792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D674B"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</w:t>
      </w:r>
    </w:p>
    <w:p w:rsidR="000D674B" w:rsidRPr="000D674B" w:rsidRDefault="000D674B" w:rsidP="000D67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74B">
        <w:rPr>
          <w:rFonts w:ascii="Times New Roman" w:hAnsi="Times New Roman" w:cs="Times New Roman"/>
          <w:sz w:val="28"/>
          <w:szCs w:val="28"/>
        </w:rPr>
        <w:t xml:space="preserve">    </w:t>
      </w:r>
      <w:r w:rsidRPr="000D674B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0D674B" w:rsidRPr="000D674B" w:rsidRDefault="000D674B" w:rsidP="000D674B">
      <w:pPr>
        <w:spacing w:after="0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0D674B">
        <w:rPr>
          <w:rFonts w:ascii="Times New Roman" w:hAnsi="Times New Roman" w:cs="Times New Roman"/>
          <w:b/>
          <w:sz w:val="28"/>
          <w:szCs w:val="28"/>
        </w:rPr>
        <w:t xml:space="preserve"> ПРЕТОРИЙКИЙ СЕЛЬСОВЕТ</w:t>
      </w:r>
    </w:p>
    <w:p w:rsidR="000D674B" w:rsidRPr="000D674B" w:rsidRDefault="000D674B" w:rsidP="000D674B">
      <w:pPr>
        <w:tabs>
          <w:tab w:val="left" w:pos="7820"/>
        </w:tabs>
        <w:spacing w:after="0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0D674B">
        <w:rPr>
          <w:rFonts w:ascii="Times New Roman" w:hAnsi="Times New Roman" w:cs="Times New Roman"/>
          <w:b/>
          <w:sz w:val="28"/>
          <w:szCs w:val="28"/>
        </w:rPr>
        <w:t xml:space="preserve">  ПЕРЕВОЛОЦКОГО РАЙОНА</w:t>
      </w:r>
      <w:r w:rsidRPr="000D674B">
        <w:rPr>
          <w:rFonts w:ascii="Times New Roman" w:hAnsi="Times New Roman" w:cs="Times New Roman"/>
          <w:b/>
          <w:sz w:val="28"/>
          <w:szCs w:val="28"/>
        </w:rPr>
        <w:tab/>
      </w:r>
    </w:p>
    <w:p w:rsidR="000D674B" w:rsidRPr="000D674B" w:rsidRDefault="000D674B" w:rsidP="000D674B">
      <w:pPr>
        <w:spacing w:after="0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0D674B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0D674B" w:rsidRPr="000D674B" w:rsidRDefault="000D674B" w:rsidP="000D674B">
      <w:pPr>
        <w:spacing w:after="0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0D674B" w:rsidRPr="000D674B" w:rsidRDefault="000D674B" w:rsidP="000D674B">
      <w:pPr>
        <w:spacing w:after="0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0D674B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0D674B" w:rsidRPr="000D674B" w:rsidRDefault="000D674B" w:rsidP="000D674B">
      <w:pPr>
        <w:spacing w:after="0"/>
        <w:ind w:left="792"/>
        <w:rPr>
          <w:rFonts w:ascii="Times New Roman" w:hAnsi="Times New Roman" w:cs="Times New Roman"/>
          <w:sz w:val="28"/>
          <w:szCs w:val="28"/>
        </w:rPr>
      </w:pPr>
      <w:r w:rsidRPr="000D6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74B" w:rsidRPr="000D674B" w:rsidRDefault="000D674B" w:rsidP="000D674B">
      <w:pPr>
        <w:spacing w:after="0"/>
        <w:ind w:left="792"/>
        <w:rPr>
          <w:rFonts w:ascii="Times New Roman" w:hAnsi="Times New Roman" w:cs="Times New Roman"/>
          <w:sz w:val="28"/>
          <w:szCs w:val="28"/>
        </w:rPr>
      </w:pPr>
      <w:r w:rsidRPr="000D674B">
        <w:rPr>
          <w:rFonts w:ascii="Times New Roman" w:hAnsi="Times New Roman" w:cs="Times New Roman"/>
          <w:sz w:val="28"/>
          <w:szCs w:val="28"/>
        </w:rPr>
        <w:t xml:space="preserve">            от 06.02.2024 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674B">
        <w:rPr>
          <w:rFonts w:ascii="Times New Roman" w:hAnsi="Times New Roman" w:cs="Times New Roman"/>
          <w:sz w:val="28"/>
          <w:szCs w:val="28"/>
        </w:rPr>
        <w:t>-п</w:t>
      </w:r>
    </w:p>
    <w:p w:rsidR="000D674B" w:rsidRPr="000D674B" w:rsidRDefault="000D674B" w:rsidP="000D674B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color w:val="424242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</w:tblGrid>
      <w:tr w:rsidR="000D674B" w:rsidRPr="000D674B" w:rsidTr="000D674B">
        <w:trPr>
          <w:trHeight w:val="360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674B" w:rsidRPr="000D674B" w:rsidRDefault="000D674B" w:rsidP="000D67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67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0D67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0D674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0D67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0D674B" w:rsidRPr="000D674B" w:rsidRDefault="000D674B" w:rsidP="000D674B">
            <w:pPr>
              <w:tabs>
                <w:tab w:val="left" w:pos="4212"/>
              </w:tabs>
              <w:spacing w:after="0" w:line="192" w:lineRule="auto"/>
              <w:ind w:left="252" w:righ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74B" w:rsidRPr="000D674B" w:rsidRDefault="001F0E44" w:rsidP="001F0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674B" w:rsidRPr="000D67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</w:t>
      </w:r>
      <w:r w:rsidR="000D674B" w:rsidRPr="000D6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от 25.05.2012 г № 20-п «Об утверждении Порядка разработки и утверждения административных регламентов предоставления муниципальных услуг» и </w:t>
      </w:r>
      <w:r w:rsidR="000D674B" w:rsidRPr="000D674B">
        <w:rPr>
          <w:rFonts w:ascii="Times New Roman" w:hAnsi="Times New Roman" w:cs="Times New Roman"/>
          <w:sz w:val="28"/>
          <w:szCs w:val="28"/>
        </w:rPr>
        <w:t>статьи 5 пункта 21 Устава постановляю:</w:t>
      </w:r>
    </w:p>
    <w:p w:rsidR="000D674B" w:rsidRPr="000D674B" w:rsidRDefault="000D674B" w:rsidP="001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4B">
        <w:rPr>
          <w:rFonts w:ascii="Times New Roman" w:hAnsi="Times New Roman" w:cs="Times New Roman"/>
          <w:sz w:val="28"/>
          <w:szCs w:val="28"/>
        </w:rPr>
        <w:t xml:space="preserve">             1. Утвердить прилагаемый административный регламент администрации муниципального образования Преторийский сельсовет по предоставлению муниципальной услуги «</w:t>
      </w:r>
      <w:r w:rsidRPr="000D674B">
        <w:rPr>
          <w:rFonts w:ascii="Times New Roman" w:hAnsi="Times New Roman" w:cs="Times New Roman"/>
          <w:sz w:val="28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0D674B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0D674B" w:rsidRPr="000D674B" w:rsidRDefault="000D674B" w:rsidP="000D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74B">
        <w:rPr>
          <w:rFonts w:ascii="Times New Roman" w:hAnsi="Times New Roman" w:cs="Times New Roman"/>
          <w:sz w:val="28"/>
          <w:szCs w:val="28"/>
        </w:rPr>
        <w:t xml:space="preserve">             2. Настоящее постановление подлежит официальному опубликованию в сети Интернет на официальном сайте муниципального образования Преторийский сельсовет и публикации в газете «Преторийский вестник»</w:t>
      </w:r>
      <w:hyperlink r:id="rId9" w:tgtFrame="_blank" w:history="1">
        <w:r w:rsidRPr="000D674B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0D674B" w:rsidRPr="000D674B" w:rsidRDefault="000D674B" w:rsidP="000D674B">
      <w:pPr>
        <w:pStyle w:val="ac"/>
        <w:numPr>
          <w:ilvl w:val="0"/>
          <w:numId w:val="15"/>
        </w:numPr>
        <w:tabs>
          <w:tab w:val="left" w:pos="540"/>
          <w:tab w:val="left" w:pos="720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D67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5808B6">
        <w:rPr>
          <w:rFonts w:ascii="Times New Roman" w:hAnsi="Times New Roman" w:cs="Times New Roman"/>
          <w:sz w:val="28"/>
          <w:szCs w:val="28"/>
        </w:rPr>
        <w:t>о дня</w:t>
      </w:r>
      <w:bookmarkStart w:id="0" w:name="_GoBack"/>
      <w:bookmarkEnd w:id="0"/>
      <w:r w:rsidRPr="000D674B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0D674B" w:rsidRPr="000D674B" w:rsidRDefault="000D674B" w:rsidP="000D674B">
      <w:pPr>
        <w:pStyle w:val="ac"/>
        <w:numPr>
          <w:ilvl w:val="0"/>
          <w:numId w:val="15"/>
        </w:numPr>
        <w:tabs>
          <w:tab w:val="left" w:pos="540"/>
          <w:tab w:val="left" w:pos="72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D674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D674B" w:rsidRPr="000D674B" w:rsidRDefault="000D674B" w:rsidP="000D674B">
      <w:pPr>
        <w:pStyle w:val="affa"/>
        <w:tabs>
          <w:tab w:val="left" w:pos="1459"/>
        </w:tabs>
        <w:spacing w:line="278" w:lineRule="exact"/>
        <w:ind w:left="360" w:right="120" w:firstLine="709"/>
      </w:pPr>
    </w:p>
    <w:p w:rsidR="000D674B" w:rsidRPr="000D674B" w:rsidRDefault="000D674B" w:rsidP="000D674B">
      <w:pPr>
        <w:pStyle w:val="affa"/>
        <w:tabs>
          <w:tab w:val="left" w:pos="1459"/>
        </w:tabs>
        <w:spacing w:line="278" w:lineRule="exact"/>
        <w:ind w:left="360" w:right="120"/>
      </w:pPr>
    </w:p>
    <w:p w:rsidR="000D674B" w:rsidRPr="000D674B" w:rsidRDefault="000D674B" w:rsidP="000D6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4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Д.В. Журавлев</w:t>
      </w:r>
    </w:p>
    <w:p w:rsidR="000D674B" w:rsidRPr="00264D4F" w:rsidRDefault="000D674B" w:rsidP="000D674B">
      <w:pPr>
        <w:tabs>
          <w:tab w:val="left" w:pos="1134"/>
        </w:tabs>
        <w:adjustRightInd w:val="0"/>
        <w:jc w:val="both"/>
        <w:rPr>
          <w:color w:val="000000"/>
          <w:sz w:val="32"/>
          <w:szCs w:val="28"/>
        </w:rPr>
      </w:pPr>
    </w:p>
    <w:p w:rsidR="000D674B" w:rsidRDefault="000D674B" w:rsidP="000D674B">
      <w:pPr>
        <w:pStyle w:val="afb"/>
        <w:rPr>
          <w:rFonts w:ascii="Times New Roman" w:hAnsi="Times New Roman"/>
          <w:sz w:val="28"/>
          <w:szCs w:val="28"/>
        </w:rPr>
      </w:pPr>
    </w:p>
    <w:p w:rsidR="000D674B" w:rsidRDefault="000D674B" w:rsidP="000D674B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прокурору, в дело, на сайт, в газету «Преторийский вестник».</w:t>
      </w:r>
    </w:p>
    <w:p w:rsidR="001F0E44" w:rsidRDefault="001F0E44" w:rsidP="000D674B">
      <w:pPr>
        <w:pStyle w:val="afb"/>
        <w:rPr>
          <w:rFonts w:ascii="Times New Roman" w:hAnsi="Times New Roman"/>
          <w:sz w:val="28"/>
          <w:szCs w:val="28"/>
        </w:rPr>
      </w:pPr>
    </w:p>
    <w:p w:rsidR="0080192F" w:rsidRDefault="000D674B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А</w:t>
      </w:r>
      <w:r w:rsidR="00A3432E">
        <w:rPr>
          <w:rFonts w:ascii="Times New Roman" w:hAnsi="Times New Roman" w:cs="Times New Roman"/>
          <w:szCs w:val="22"/>
        </w:rPr>
        <w:t>дминистративный регламент предоставления муниципальной услуги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«Выдача разрешения на строительство объекта капитального строительства 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  <w:szCs w:val="22"/>
        </w:rPr>
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80192F" w:rsidRDefault="00A3432E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Общие положения</w:t>
      </w:r>
    </w:p>
    <w:p w:rsidR="0080192F" w:rsidRDefault="00A3432E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D04F84" w:rsidRPr="002E2A4F" w:rsidRDefault="00A3432E" w:rsidP="002E2A4F">
      <w:pPr>
        <w:pStyle w:val="ConsPlusNormal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Cs w:val="22"/>
        </w:rPr>
      </w:pPr>
      <w:r w:rsidRPr="002E2A4F">
        <w:rPr>
          <w:rFonts w:ascii="Times New Roman" w:hAnsi="Times New Roman" w:cs="Times New Roman"/>
          <w:szCs w:val="22"/>
        </w:rPr>
        <w:t>Административный регламент предоставления муниципальной услуги                                               (далее - Административный регламент)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1F0E44" w:rsidRPr="002E2A4F">
        <w:rPr>
          <w:rFonts w:ascii="Times New Roman" w:hAnsi="Times New Roman" w:cs="Times New Roman"/>
          <w:szCs w:val="22"/>
        </w:rPr>
        <w:t xml:space="preserve"> </w:t>
      </w:r>
      <w:r w:rsidRPr="002E2A4F">
        <w:rPr>
          <w:rFonts w:ascii="Times New Roman" w:hAnsi="Times New Roman" w:cs="Times New Roman"/>
          <w:szCs w:val="22"/>
        </w:rPr>
        <w:t>(далее - муниципальная услуга) разработан в целях повышения качества и доступности предоставления муниципальной услуги,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 w:rsidR="002E2A4F">
        <w:rPr>
          <w:rFonts w:ascii="Times New Roman" w:hAnsi="Times New Roman" w:cs="Times New Roman"/>
          <w:szCs w:val="22"/>
        </w:rPr>
        <w:t xml:space="preserve"> -</w:t>
      </w:r>
      <w:r w:rsidRPr="002E2A4F">
        <w:rPr>
          <w:rFonts w:ascii="Times New Roman" w:hAnsi="Times New Roman" w:cs="Times New Roman"/>
          <w:b/>
          <w:szCs w:val="22"/>
        </w:rPr>
        <w:t xml:space="preserve"> </w:t>
      </w:r>
      <w:r w:rsidR="002E2A4F" w:rsidRPr="002E2A4F">
        <w:rPr>
          <w:rFonts w:ascii="Times New Roman" w:hAnsi="Times New Roman" w:cs="Times New Roman"/>
          <w:szCs w:val="22"/>
        </w:rPr>
        <w:t>администрации муниципального образования Преторийский сельсовет Переволоцкого района Оренбургской области</w:t>
      </w:r>
      <w:r w:rsidR="002E2A4F" w:rsidRPr="002E2A4F">
        <w:rPr>
          <w:rFonts w:ascii="Times New Roman" w:hAnsi="Times New Roman" w:cs="Times New Roman"/>
          <w:b/>
          <w:szCs w:val="22"/>
        </w:rPr>
        <w:t xml:space="preserve"> </w:t>
      </w:r>
      <w:r w:rsidRPr="002E2A4F">
        <w:rPr>
          <w:rFonts w:ascii="Times New Roman" w:hAnsi="Times New Roman" w:cs="Times New Roman"/>
          <w:szCs w:val="22"/>
        </w:rPr>
        <w:t xml:space="preserve">(далее - орган местного самоуправления) </w:t>
      </w:r>
      <w:r w:rsidR="002E2A4F" w:rsidRPr="002E2A4F">
        <w:rPr>
          <w:rFonts w:ascii="Times New Roman" w:hAnsi="Times New Roman" w:cs="Times New Roman"/>
          <w:color w:val="000000"/>
          <w:szCs w:val="22"/>
        </w:rPr>
        <w:t xml:space="preserve">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статьи 51 Градостроительного кодекса Российской Федерации (далее – </w:t>
      </w:r>
      <w:proofErr w:type="spellStart"/>
      <w:r w:rsidR="002E2A4F" w:rsidRPr="002E2A4F">
        <w:rPr>
          <w:rFonts w:ascii="Times New Roman" w:hAnsi="Times New Roman" w:cs="Times New Roman"/>
          <w:color w:val="000000"/>
          <w:szCs w:val="22"/>
        </w:rPr>
        <w:t>ГрК</w:t>
      </w:r>
      <w:proofErr w:type="spellEnd"/>
      <w:r w:rsidR="002E2A4F" w:rsidRPr="002E2A4F">
        <w:rPr>
          <w:rFonts w:ascii="Times New Roman" w:hAnsi="Times New Roman" w:cs="Times New Roman"/>
          <w:color w:val="000000"/>
          <w:szCs w:val="22"/>
        </w:rPr>
        <w:t xml:space="preserve"> РФ)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  <w:r w:rsidR="002E2A4F" w:rsidRPr="002E2A4F">
        <w:rPr>
          <w:rFonts w:ascii="Times New Roman" w:hAnsi="Times New Roman" w:cs="Times New Roman"/>
          <w:szCs w:val="22"/>
        </w:rPr>
        <w:t xml:space="preserve"> </w:t>
      </w:r>
      <w:r w:rsidR="00D04F84" w:rsidRPr="002E2A4F">
        <w:rPr>
          <w:rFonts w:ascii="Times New Roman" w:hAnsi="Times New Roman" w:cs="Times New Roman"/>
          <w:szCs w:val="22"/>
        </w:rPr>
        <w:t xml:space="preserve">в соответствии с требованиями статьи 51 Градостроительного кодекса Российской Федерации (далее – </w:t>
      </w:r>
      <w:proofErr w:type="spellStart"/>
      <w:r w:rsidR="00D04F84" w:rsidRPr="002E2A4F">
        <w:rPr>
          <w:rFonts w:ascii="Times New Roman" w:hAnsi="Times New Roman" w:cs="Times New Roman"/>
          <w:szCs w:val="22"/>
        </w:rPr>
        <w:t>ГрК</w:t>
      </w:r>
      <w:proofErr w:type="spellEnd"/>
      <w:r w:rsidR="00D04F84" w:rsidRPr="002E2A4F">
        <w:rPr>
          <w:rFonts w:ascii="Times New Roman" w:hAnsi="Times New Roman" w:cs="Times New Roman"/>
          <w:szCs w:val="22"/>
        </w:rPr>
        <w:t xml:space="preserve"> РФ)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:rsidR="0080192F" w:rsidRPr="002E2A4F" w:rsidRDefault="00A3432E" w:rsidP="002E2A4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E2A4F">
        <w:rPr>
          <w:rFonts w:ascii="Times New Roman" w:hAnsi="Times New Roman" w:cs="Times New Roman"/>
          <w:szCs w:val="22"/>
        </w:rPr>
        <w:t>Административный регламент не применяется при выдаче разрешений на строительство                      в границах территорий исторических поселений.</w:t>
      </w:r>
    </w:p>
    <w:p w:rsidR="0080192F" w:rsidRDefault="00A3432E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 заявителей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Заявителями являются физические или (и) юридические лица, являющиеся застройщиками, обратившиеся в орган местного самоуправления/организацию с заявлением о предоставлении муниципальной услуги.</w:t>
      </w:r>
    </w:p>
    <w:p w:rsidR="0080192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0192F" w:rsidRDefault="0080192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области, а также результата, за предоставлением </w:t>
      </w: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которого обратился заявитель.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(www.gosuslugi.ru) (далее - </w:t>
      </w:r>
      <w:r w:rsid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) заявителю обеспечиваются: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запись на прием в многофункциональные центры предоставления государственных                               и муниципальных услуг (при наличии соглашения о взаимодействии) (далее - МФЦ) для подачи запроса о предоставлении услуги (при наличии технической возможности) (далее - запрос);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запроса;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результата предоставления услуги;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оценки качества предоставления услуги;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</w:t>
      </w:r>
      <w:r>
        <w:rPr>
          <w:rFonts w:ascii="Times New Roman" w:hAnsi="Times New Roman" w:cs="Times New Roman"/>
        </w:rPr>
        <w:lastRenderedPageBreak/>
        <w:t>служащих, работников;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 – профилирование);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80192F" w:rsidRDefault="00A3432E">
      <w:pPr>
        <w:spacing w:after="0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4. При направлении заявления и прилагаемых к нему документов в электронной форме через </w:t>
      </w:r>
      <w:r w:rsidR="00A87968">
        <w:rPr>
          <w:rFonts w:ascii="Times New Roman" w:hAnsi="Times New Roman" w:cs="Times New Roman"/>
        </w:rPr>
        <w:t>ЕПГУ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80192F" w:rsidRDefault="00A3432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Уведомление о завершении действий, предусмотренных пунктом 3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</w:t>
      </w:r>
      <w:r w:rsid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.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направляются: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уведомление о записи на прием в МФЦ, содержащее сведения о дате, времени и месте приема;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                                             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80192F" w:rsidRDefault="00A3432E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80192F" w:rsidRDefault="00A3432E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муниципальной услуги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Наименование муниципальной услуги: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</w:p>
    <w:p w:rsidR="0080192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Муниципальная услуга носит заявительный порядок обращения.</w:t>
      </w:r>
    </w:p>
    <w:p w:rsidR="0080192F" w:rsidRDefault="0080192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</w:t>
      </w:r>
    </w:p>
    <w:p w:rsidR="0080192F" w:rsidRPr="002E2A4F" w:rsidRDefault="00A3432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E2A4F">
        <w:rPr>
          <w:rFonts w:ascii="Times New Roman" w:hAnsi="Times New Roman" w:cs="Times New Roman"/>
          <w:szCs w:val="22"/>
        </w:rPr>
        <w:t>предоставляющего муниципальную услугу</w:t>
      </w:r>
    </w:p>
    <w:p w:rsidR="0080192F" w:rsidRPr="002E2A4F" w:rsidRDefault="00A3432E" w:rsidP="002E2A4F">
      <w:pPr>
        <w:pStyle w:val="ConsPlusNormal"/>
        <w:tabs>
          <w:tab w:val="left" w:pos="851"/>
        </w:tabs>
        <w:spacing w:before="120"/>
        <w:ind w:right="-1" w:firstLine="567"/>
        <w:jc w:val="both"/>
        <w:rPr>
          <w:rFonts w:ascii="Times New Roman" w:hAnsi="Times New Roman" w:cs="Times New Roman"/>
          <w:szCs w:val="22"/>
        </w:rPr>
      </w:pPr>
      <w:r w:rsidRPr="002E2A4F">
        <w:rPr>
          <w:rFonts w:ascii="Times New Roman" w:hAnsi="Times New Roman" w:cs="Times New Roman"/>
          <w:szCs w:val="22"/>
        </w:rPr>
        <w:t xml:space="preserve">9. Муниципальная услуга: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предоставляется органом местного самоуправления (далее – орган местного самоуправления)  </w:t>
      </w:r>
      <w:r w:rsidR="002E2A4F" w:rsidRPr="002E2A4F">
        <w:rPr>
          <w:rFonts w:ascii="Times New Roman" w:hAnsi="Times New Roman" w:cs="Times New Roman"/>
          <w:szCs w:val="22"/>
        </w:rPr>
        <w:t>администрации муниципального образования Преторийский сельсовет Переволоцкого района Оренбургской области</w:t>
      </w:r>
      <w:r w:rsidR="002E2A4F" w:rsidRPr="002E2A4F">
        <w:rPr>
          <w:rFonts w:ascii="Times New Roman" w:hAnsi="Times New Roman" w:cs="Times New Roman"/>
          <w:b/>
          <w:szCs w:val="22"/>
        </w:rPr>
        <w:t xml:space="preserve"> .</w:t>
      </w:r>
    </w:p>
    <w:p w:rsidR="0080192F" w:rsidRPr="002E2A4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2A4F">
        <w:rPr>
          <w:rFonts w:ascii="Times New Roman" w:hAnsi="Times New Roman" w:cs="Times New Roman"/>
          <w:szCs w:val="22"/>
        </w:rPr>
        <w:t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FE5E38" w:rsidRPr="002E2A4F" w:rsidRDefault="00FE5E38" w:rsidP="00FE5E3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E2A4F">
        <w:rPr>
          <w:rFonts w:ascii="Times New Roman" w:hAnsi="Times New Roman" w:cs="Times New Roman"/>
          <w:szCs w:val="22"/>
        </w:rPr>
        <w:t xml:space="preserve">Возможность / невозможность   </w:t>
      </w:r>
      <w:r w:rsidR="00A3432E" w:rsidRPr="002E2A4F">
        <w:rPr>
          <w:rFonts w:ascii="Times New Roman" w:hAnsi="Times New Roman" w:cs="Times New Roman"/>
          <w:szCs w:val="22"/>
        </w:rPr>
        <w:t>принятия</w:t>
      </w:r>
      <w:r w:rsidRPr="002E2A4F">
        <w:rPr>
          <w:rFonts w:ascii="Times New Roman" w:hAnsi="Times New Roman" w:cs="Times New Roman"/>
          <w:szCs w:val="22"/>
        </w:rPr>
        <w:t xml:space="preserve">  </w:t>
      </w:r>
      <w:r w:rsidR="00A3432E" w:rsidRPr="002E2A4F">
        <w:rPr>
          <w:rFonts w:ascii="Times New Roman" w:hAnsi="Times New Roman" w:cs="Times New Roman"/>
          <w:szCs w:val="22"/>
        </w:rPr>
        <w:t xml:space="preserve"> МФЦ</w:t>
      </w:r>
      <w:r w:rsidRPr="002E2A4F">
        <w:rPr>
          <w:rFonts w:ascii="Times New Roman" w:hAnsi="Times New Roman" w:cs="Times New Roman"/>
          <w:szCs w:val="22"/>
        </w:rPr>
        <w:t xml:space="preserve">  </w:t>
      </w:r>
      <w:r w:rsidR="00A3432E" w:rsidRPr="002E2A4F">
        <w:rPr>
          <w:rFonts w:ascii="Times New Roman" w:hAnsi="Times New Roman" w:cs="Times New Roman"/>
          <w:szCs w:val="22"/>
        </w:rPr>
        <w:t xml:space="preserve"> решения </w:t>
      </w:r>
      <w:r w:rsidRPr="002E2A4F">
        <w:rPr>
          <w:rFonts w:ascii="Times New Roman" w:hAnsi="Times New Roman" w:cs="Times New Roman"/>
          <w:szCs w:val="22"/>
        </w:rPr>
        <w:t xml:space="preserve">   </w:t>
      </w:r>
      <w:r w:rsidR="00A3432E" w:rsidRPr="002E2A4F">
        <w:rPr>
          <w:rFonts w:ascii="Times New Roman" w:hAnsi="Times New Roman" w:cs="Times New Roman"/>
          <w:szCs w:val="22"/>
        </w:rPr>
        <w:t>об</w:t>
      </w:r>
      <w:r w:rsidRPr="002E2A4F">
        <w:rPr>
          <w:rFonts w:ascii="Times New Roman" w:hAnsi="Times New Roman" w:cs="Times New Roman"/>
          <w:szCs w:val="22"/>
        </w:rPr>
        <w:t xml:space="preserve"> </w:t>
      </w:r>
      <w:r w:rsidR="00A3432E" w:rsidRPr="002E2A4F">
        <w:rPr>
          <w:rFonts w:ascii="Times New Roman" w:hAnsi="Times New Roman" w:cs="Times New Roman"/>
          <w:szCs w:val="22"/>
        </w:rPr>
        <w:t xml:space="preserve"> отказе в</w:t>
      </w:r>
      <w:r w:rsidRPr="002E2A4F">
        <w:rPr>
          <w:rFonts w:ascii="Times New Roman" w:hAnsi="Times New Roman" w:cs="Times New Roman"/>
          <w:szCs w:val="22"/>
        </w:rPr>
        <w:t xml:space="preserve"> </w:t>
      </w:r>
      <w:r w:rsidR="00A3432E" w:rsidRPr="002E2A4F">
        <w:rPr>
          <w:rFonts w:ascii="Times New Roman" w:hAnsi="Times New Roman" w:cs="Times New Roman"/>
          <w:szCs w:val="22"/>
        </w:rPr>
        <w:t xml:space="preserve"> приеме запроса и</w:t>
      </w:r>
      <w:r w:rsidRPr="002E2A4F">
        <w:rPr>
          <w:rFonts w:ascii="Times New Roman" w:hAnsi="Times New Roman" w:cs="Times New Roman"/>
          <w:szCs w:val="22"/>
        </w:rPr>
        <w:t xml:space="preserve">    </w:t>
      </w:r>
    </w:p>
    <w:p w:rsidR="00FE5E38" w:rsidRPr="002E2A4F" w:rsidRDefault="00FE5E38" w:rsidP="00FE5E3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E2A4F">
        <w:rPr>
          <w:rFonts w:ascii="Times New Roman" w:hAnsi="Times New Roman" w:cs="Times New Roman"/>
          <w:szCs w:val="22"/>
        </w:rPr>
        <w:t>(выбрать нужный вариант)</w:t>
      </w:r>
    </w:p>
    <w:p w:rsidR="0080192F" w:rsidRPr="002E2A4F" w:rsidRDefault="00FE5E38" w:rsidP="00FE5E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E2A4F">
        <w:rPr>
          <w:rFonts w:ascii="Times New Roman" w:hAnsi="Times New Roman" w:cs="Times New Roman"/>
          <w:szCs w:val="22"/>
        </w:rPr>
        <w:t>д</w:t>
      </w:r>
      <w:r w:rsidR="00A3432E" w:rsidRPr="002E2A4F">
        <w:rPr>
          <w:rFonts w:ascii="Times New Roman" w:hAnsi="Times New Roman" w:cs="Times New Roman"/>
          <w:szCs w:val="22"/>
        </w:rPr>
        <w:t>оку</w:t>
      </w:r>
      <w:r w:rsidRPr="002E2A4F">
        <w:rPr>
          <w:rFonts w:ascii="Times New Roman" w:hAnsi="Times New Roman" w:cs="Times New Roman"/>
          <w:szCs w:val="22"/>
        </w:rPr>
        <w:t xml:space="preserve">ментов </w:t>
      </w:r>
      <w:r w:rsidR="00A3432E" w:rsidRPr="002E2A4F">
        <w:rPr>
          <w:rFonts w:ascii="Times New Roman" w:hAnsi="Times New Roman" w:cs="Times New Roman"/>
          <w:szCs w:val="22"/>
        </w:rPr>
        <w:t>и (или) информации, необходимых для предоставления муниципальной услуги</w:t>
      </w:r>
      <w:r w:rsidR="001A5E48" w:rsidRPr="002E2A4F">
        <w:rPr>
          <w:rFonts w:ascii="Times New Roman" w:hAnsi="Times New Roman" w:cs="Times New Roman"/>
          <w:szCs w:val="22"/>
        </w:rPr>
        <w:t xml:space="preserve">                        </w:t>
      </w:r>
      <w:r w:rsidR="00A3432E" w:rsidRPr="002E2A4F">
        <w:rPr>
          <w:rFonts w:ascii="Times New Roman" w:hAnsi="Times New Roman" w:cs="Times New Roman"/>
          <w:szCs w:val="22"/>
        </w:rPr>
        <w:t xml:space="preserve"> (в случае, если запрос о предоставлении муниципальной услуги может быть подан в МФЦ).</w:t>
      </w:r>
    </w:p>
    <w:p w:rsidR="0080192F" w:rsidRPr="002E2A4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E2A4F">
        <w:rPr>
          <w:rFonts w:ascii="Times New Roman" w:hAnsi="Times New Roman" w:cs="Times New Roman"/>
          <w:szCs w:val="22"/>
        </w:rPr>
        <w:t>11.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(</w:t>
      </w:r>
      <w:r w:rsidR="002E2A4F" w:rsidRPr="002E2A4F">
        <w:rPr>
          <w:rFonts w:ascii="Times New Roman" w:hAnsi="Times New Roman" w:cs="Times New Roman"/>
          <w:szCs w:val="22"/>
        </w:rPr>
        <w:t>https://pretoriya.ru/</w:t>
      </w:r>
      <w:r w:rsidRPr="002E2A4F">
        <w:rPr>
          <w:rFonts w:ascii="Times New Roman" w:hAnsi="Times New Roman" w:cs="Times New Roman"/>
          <w:szCs w:val="22"/>
        </w:rPr>
        <w:t xml:space="preserve">), в Реестре государственных (муниципальных) услуг (функций) </w:t>
      </w:r>
      <w:r w:rsidRPr="002E2A4F">
        <w:rPr>
          <w:rFonts w:ascii="Times New Roman" w:hAnsi="Times New Roman" w:cs="Times New Roman"/>
          <w:szCs w:val="22"/>
        </w:rPr>
        <w:lastRenderedPageBreak/>
        <w:t xml:space="preserve">Оренбургской области (далее - Реестр), а также в электронной форме через </w:t>
      </w:r>
      <w:r w:rsidR="00A87968" w:rsidRPr="002E2A4F">
        <w:rPr>
          <w:rFonts w:ascii="Times New Roman" w:hAnsi="Times New Roman" w:cs="Times New Roman"/>
          <w:szCs w:val="22"/>
        </w:rPr>
        <w:t>ЕПГУ</w:t>
      </w:r>
      <w:r w:rsidRPr="002E2A4F">
        <w:rPr>
          <w:rFonts w:ascii="Times New Roman" w:hAnsi="Times New Roman" w:cs="Times New Roman"/>
          <w:szCs w:val="22"/>
        </w:rPr>
        <w:t>.</w:t>
      </w:r>
    </w:p>
    <w:p w:rsidR="0080192F" w:rsidRPr="002E2A4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2A4F">
        <w:rPr>
          <w:rFonts w:ascii="Times New Roman" w:hAnsi="Times New Roman" w:cs="Times New Roman"/>
          <w:szCs w:val="22"/>
        </w:rPr>
        <w:t xml:space="preserve">12.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</w:t>
      </w:r>
      <w:r w:rsidR="00A87968" w:rsidRPr="002E2A4F">
        <w:rPr>
          <w:rFonts w:ascii="Times New Roman" w:hAnsi="Times New Roman" w:cs="Times New Roman"/>
          <w:szCs w:val="22"/>
        </w:rPr>
        <w:t>ЕПГУ</w:t>
      </w:r>
      <w:r w:rsidRPr="002E2A4F">
        <w:rPr>
          <w:rFonts w:ascii="Times New Roman" w:hAnsi="Times New Roman" w:cs="Times New Roman"/>
          <w:szCs w:val="22"/>
        </w:rPr>
        <w:t>.</w:t>
      </w:r>
    </w:p>
    <w:p w:rsidR="0080192F" w:rsidRPr="002E2A4F" w:rsidRDefault="00A3432E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Cs w:val="22"/>
        </w:rPr>
      </w:pPr>
      <w:r w:rsidRPr="002E2A4F">
        <w:rPr>
          <w:rFonts w:ascii="Times New Roman" w:hAnsi="Times New Roman" w:cs="Times New Roman"/>
          <w:szCs w:val="22"/>
        </w:rPr>
        <w:t>Результат предоставления муниципальной услуги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13. Результатом предоставления муниципальной услуги является: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1) выдача разрешения на строительство (решение об отказе в выдаче разрешения                                      на строительство);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" w:name="P_2"/>
      <w:bookmarkEnd w:id="1"/>
      <w:r>
        <w:rPr>
          <w:rFonts w:ascii="Times New Roman" w:hAnsi="Times New Roman" w:cs="Times New Roman"/>
          <w:szCs w:val="22"/>
        </w:rPr>
        <w:t>2)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2"/>
        </w:rPr>
        <w:t>внесение изменений в разрешение на строительство (решение об отказе во внесении изменений в разрешение на строительство).</w:t>
      </w:r>
    </w:p>
    <w:p w:rsidR="0080192F" w:rsidRDefault="00A3432E" w:rsidP="002E2A4F">
      <w:pPr>
        <w:pStyle w:val="ConsPlusNormal"/>
        <w:ind w:firstLine="539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bookmarkStart w:id="2" w:name="P_3"/>
      <w:bookmarkEnd w:id="2"/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3) исправление </w:t>
      </w:r>
      <w:r>
        <w:rPr>
          <w:rFonts w:ascii="Times New Roman" w:hAnsi="Times New Roman" w:cs="Times New Roman"/>
        </w:rPr>
        <w:t>допущенных опечаток и (или)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технических ошибок в разрешении                                    на строительство (решение об отказе во внесении исправлений </w:t>
      </w:r>
      <w:r>
        <w:rPr>
          <w:rFonts w:ascii="Times New Roman" w:hAnsi="Times New Roman" w:cs="Times New Roman"/>
        </w:rPr>
        <w:t>допущенных опечаток                                        и (или)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технических ошибок);</w:t>
      </w:r>
    </w:p>
    <w:p w:rsidR="0080192F" w:rsidRDefault="00A3432E" w:rsidP="002E2A4F">
      <w:pPr>
        <w:pStyle w:val="ConsPlusNormal"/>
        <w:ind w:firstLine="539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4) выдача дубликата разрешения на строительство (решение об отказе в выдаче дубликата разрешения на строительство).</w:t>
      </w:r>
    </w:p>
    <w:p w:rsidR="0080192F" w:rsidRDefault="00A3432E" w:rsidP="002E2A4F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Реквизиты результата предоставления муниципальной услуги.</w:t>
      </w:r>
    </w:p>
    <w:p w:rsidR="0080192F" w:rsidRDefault="00A3432E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разрешения на строительство устанавливается уполномоченным Правительством Российской Федерации федеральным органом исполнительной власти.</w:t>
      </w:r>
    </w:p>
    <w:p w:rsidR="0080192F" w:rsidRDefault="00A3432E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принятия решения об отказе в предоставлении услуги указываются основания                             для отказа, информация, необходимая для устранения причин отказа в предоставлении услуги,                           а также иная дополнительная информация при наличии.</w:t>
      </w:r>
    </w:p>
    <w:p w:rsidR="0080192F" w:rsidRDefault="00A3432E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Дубликат разрешения на строительство выдается с тем же регистрационным номером                               и указанием того же срока действия, которые были указаны в ранее выданном разрешении                             на строительство с надписью «ДУБЛИКАТ» и даты выдачи.</w:t>
      </w:r>
    </w:p>
    <w:p w:rsidR="0080192F" w:rsidRDefault="00A3432E" w:rsidP="002E2A4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 Реквизиты разрешений на строительство уполномоченные должностные лица вносят                     в Реестр выданных разрешений на строительство на бумажном носителе по форме согласно приложению № 9 к Административному регламенту, под отдельным порядковым номером.</w:t>
      </w:r>
    </w:p>
    <w:p w:rsidR="0080192F" w:rsidRDefault="00A3432E" w:rsidP="002E2A4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Реквизиты решений о предоставлении муниципальной услуги либо решений об отказе                          в предоставлении муниципальной услуги уполномоченные должностные лица 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8                                            к Административному регламенту.</w:t>
      </w:r>
    </w:p>
    <w:p w:rsidR="0080192F" w:rsidRPr="002E2A4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16. В случае предоставления муниципальной услуги в электронном виде используется государственная информационная система (при наличии</w:t>
      </w:r>
      <w:r w:rsidR="002E2A4F">
        <w:rPr>
          <w:rFonts w:ascii="Times New Roman" w:hAnsi="Times New Roman" w:cs="Times New Roman"/>
        </w:rPr>
        <w:t>)</w:t>
      </w:r>
      <w:r w:rsidR="002E2A4F" w:rsidRPr="002E2A4F">
        <w:rPr>
          <w:color w:val="000000"/>
          <w:sz w:val="27"/>
          <w:szCs w:val="27"/>
        </w:rPr>
        <w:t xml:space="preserve"> </w:t>
      </w:r>
      <w:r w:rsidR="002E2A4F" w:rsidRPr="002E2A4F">
        <w:rPr>
          <w:rFonts w:ascii="Times New Roman" w:hAnsi="Times New Roman" w:cs="Times New Roman"/>
          <w:color w:val="000000"/>
          <w:szCs w:val="22"/>
        </w:rPr>
        <w:t>единый портал государственных и муниципальных услуг</w:t>
      </w:r>
      <w:r w:rsidR="002E2A4F">
        <w:rPr>
          <w:rFonts w:ascii="Times New Roman" w:hAnsi="Times New Roman" w:cs="Times New Roman"/>
          <w:color w:val="000000"/>
          <w:szCs w:val="22"/>
        </w:rPr>
        <w:t>.</w:t>
      </w:r>
      <w:r w:rsidRPr="002E2A4F">
        <w:rPr>
          <w:rFonts w:ascii="Times New Roman" w:hAnsi="Times New Roman" w:cs="Times New Roman"/>
          <w:szCs w:val="22"/>
        </w:rPr>
        <w:t xml:space="preserve"> </w:t>
      </w:r>
    </w:p>
    <w:p w:rsidR="0080192F" w:rsidRDefault="00A3432E" w:rsidP="002E2A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80192F" w:rsidRDefault="00A3432E" w:rsidP="002E2A4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органе местного самоуправления;</w:t>
      </w:r>
    </w:p>
    <w:p w:rsidR="0080192F" w:rsidRDefault="00A3432E" w:rsidP="002E2A4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через МФЦ (при наличии соглашения о взаимодействии);</w:t>
      </w:r>
      <w:r>
        <w:rPr>
          <w:rFonts w:ascii="Times New Roman" w:hAnsi="Times New Roman" w:cs="Times New Roman"/>
        </w:rPr>
        <w:tab/>
      </w:r>
    </w:p>
    <w:p w:rsidR="0080192F" w:rsidRDefault="00A3432E" w:rsidP="002E2A4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 электронной форме с использованием </w:t>
      </w:r>
      <w:r w:rsid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;</w:t>
      </w:r>
    </w:p>
    <w:p w:rsidR="0080192F" w:rsidRDefault="00A3432E" w:rsidP="002E2A4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80192F" w:rsidRDefault="00A3432E" w:rsidP="002E2A4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 использованием единой информационной системы жилищного строительства, предусмотренной Федеральным </w:t>
      </w:r>
      <w:hyperlink r:id="rId10" w:tooltip="consultantplus://offline/ref=1E346817E00FED4F745EF79E37F32A9653CBCCBEDF74E3C82D4AE8CC7F45351C6690B50F7C6EE0F64B5B7CC906p8V6K" w:history="1">
        <w:r>
          <w:rPr>
            <w:rStyle w:val="ab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80192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Заявителю по его выбору предоставляется варианты получения результата муниципальной услуги в виде:</w:t>
      </w:r>
    </w:p>
    <w:p w:rsidR="0080192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                                  с использованием усиленной квалифицированной электронной подписи (далее-ЭП);</w:t>
      </w:r>
    </w:p>
    <w:p w:rsidR="0080192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80192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информации из государственных информационных систем в случаях, предусмотренных </w:t>
      </w:r>
      <w:r>
        <w:rPr>
          <w:rFonts w:ascii="Times New Roman" w:hAnsi="Times New Roman" w:cs="Times New Roman"/>
        </w:rPr>
        <w:lastRenderedPageBreak/>
        <w:t>законодательством Российской Федерации.</w:t>
      </w:r>
    </w:p>
    <w:p w:rsidR="0080192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                    на своих технических средствах, а также возможность направления такого электронного документа в иные органы (организации).</w:t>
      </w:r>
    </w:p>
    <w:p w:rsidR="0080192F" w:rsidRDefault="00A3432E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предоставления муниципальной услуги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" w:name="P126"/>
      <w:bookmarkStart w:id="4" w:name="P18"/>
      <w:bookmarkEnd w:id="3"/>
      <w:r>
        <w:rPr>
          <w:rFonts w:ascii="Times New Roman" w:hAnsi="Times New Roman" w:cs="Times New Roman"/>
        </w:rPr>
        <w:t>19.</w:t>
      </w:r>
      <w:bookmarkEnd w:id="4"/>
      <w:r>
        <w:rPr>
          <w:rFonts w:ascii="Times New Roman" w:hAnsi="Times New Roman" w:cs="Times New Roman"/>
        </w:rPr>
        <w:t xml:space="preserve"> Срок предоставления муниципальной услуги, в том числе с использованием </w:t>
      </w:r>
      <w:r w:rsid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,                       с учетом необходимости обращения в организации, участвующие в предоставлении муниципальной услуги, составляет  пять рабочих дней со дня регистрации заявления в органе местного самоуправления.</w:t>
      </w:r>
    </w:p>
    <w:p w:rsidR="0080192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 на </w:t>
      </w:r>
      <w:r w:rsid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, - не позднее </w:t>
      </w:r>
      <w:r>
        <w:rPr>
          <w:rFonts w:ascii="Times New Roman" w:hAnsi="Times New Roman" w:cs="Times New Roman"/>
          <w:strike/>
        </w:rPr>
        <w:t>1-го рабочего дня, следующего за днем истечения</w:t>
      </w:r>
      <w:r>
        <w:rPr>
          <w:rFonts w:ascii="Times New Roman" w:hAnsi="Times New Roman" w:cs="Times New Roman"/>
        </w:rPr>
        <w:t xml:space="preserve"> срока, установленного </w:t>
      </w:r>
      <w:hyperlink w:anchor="P18" w:tooltip="#P18" w:history="1">
        <w:r>
          <w:rPr>
            <w:rStyle w:val="ab"/>
            <w:rFonts w:ascii="Times New Roman" w:hAnsi="Times New Roman" w:cs="Times New Roman"/>
          </w:rPr>
          <w:t>пунктом 1</w:t>
        </w:r>
      </w:hyperlink>
      <w:r>
        <w:rPr>
          <w:rStyle w:val="ab"/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80192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 </w:t>
      </w:r>
      <w:hyperlink w:anchor="P18" w:tooltip="#P18" w:history="1">
        <w:r>
          <w:rPr>
            <w:rStyle w:val="ab"/>
            <w:rFonts w:ascii="Times New Roman" w:hAnsi="Times New Roman" w:cs="Times New Roman"/>
          </w:rPr>
          <w:t>пунктом 19.</w:t>
        </w:r>
      </w:hyperlink>
    </w:p>
    <w:p w:rsidR="0080192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представления заявления через МФЦ срок, указанный в </w:t>
      </w:r>
      <w:hyperlink w:anchor="P18" w:tooltip="#P18" w:history="1">
        <w:r>
          <w:rPr>
            <w:rStyle w:val="ab"/>
            <w:rFonts w:ascii="Times New Roman" w:hAnsi="Times New Roman" w:cs="Times New Roman"/>
          </w:rPr>
          <w:t>пункте 1</w:t>
        </w:r>
      </w:hyperlink>
      <w:r>
        <w:rPr>
          <w:rStyle w:val="ab"/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исчисляется                     со дня передачи МФЦ заявления и документов, указанных в </w:t>
      </w:r>
      <w:hyperlink w:anchor="Р24" w:tooltip="#Р24" w:history="1">
        <w:r>
          <w:rPr>
            <w:rStyle w:val="ab"/>
            <w:rFonts w:ascii="Times New Roman" w:hAnsi="Times New Roman" w:cs="Times New Roman"/>
          </w:rPr>
          <w:t>пункте 24</w:t>
        </w:r>
      </w:hyperlink>
      <w:r>
        <w:rPr>
          <w:rFonts w:ascii="Times New Roman" w:hAnsi="Times New Roman" w:cs="Times New Roman"/>
        </w:rPr>
        <w:t xml:space="preserve"> Административного регламента (при их наличии), в орган местного самоуправления.</w:t>
      </w:r>
    </w:p>
    <w:p w:rsidR="0080192F" w:rsidRDefault="00A3432E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основания для предоставления муниципальной услуги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                      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размещены на официальном сайте органа местного самоуправления: </w:t>
      </w:r>
      <w:r w:rsidR="002E2A4F" w:rsidRPr="002E2A4F">
        <w:t>https://pretoriya.ru/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в сети «Интернет» и на </w:t>
      </w:r>
      <w:r w:rsid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.</w:t>
      </w:r>
    </w:p>
    <w:p w:rsidR="0080192F" w:rsidRDefault="0080192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для предоставления муниципальной услуги</w:t>
      </w:r>
    </w:p>
    <w:p w:rsidR="0080192F" w:rsidRDefault="00A3432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Для получения муниципальной услуги заявитель (представитель заявителя) направляет в орган местного самоуправления заявление о предоставлении муниципальной услуги и прилагаемые к нему документы одним из следующих способов:</w:t>
      </w:r>
    </w:p>
    <w:p w:rsidR="0080192F" w:rsidRDefault="00A3432E" w:rsidP="002E2A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орган местного самоуправления;</w:t>
      </w:r>
    </w:p>
    <w:p w:rsidR="0080192F" w:rsidRDefault="00A3432E" w:rsidP="002E2A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через МФЦ (при наличии соглашения о взаимодействии);</w:t>
      </w:r>
      <w:r>
        <w:rPr>
          <w:rFonts w:ascii="Times New Roman" w:hAnsi="Times New Roman" w:cs="Times New Roman"/>
        </w:rPr>
        <w:tab/>
      </w:r>
    </w:p>
    <w:p w:rsidR="0080192F" w:rsidRDefault="00A3432E" w:rsidP="002E2A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 электронной форме с использованием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;</w:t>
      </w:r>
    </w:p>
    <w:p w:rsidR="0080192F" w:rsidRDefault="00A3432E" w:rsidP="002E2A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80192F" w:rsidRDefault="00A3432E" w:rsidP="002E2A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для застройщиков, наименования которых содержат слова «специализированный застройщик», наряду со способами, указанными в пунктах 1 - 4 настоящего пункта,                                                      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80192F" w:rsidRDefault="00A3432E" w:rsidP="002E2A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Заявление должно содержать сведения, позволяющие идентифицировать заявителя (представителя заявителя):  </w:t>
      </w:r>
    </w:p>
    <w:p w:rsidR="0080192F" w:rsidRDefault="00A3432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                                       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</w:p>
    <w:p w:rsidR="0080192F" w:rsidRDefault="00A3432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                             предпринимателя,</w:t>
      </w:r>
      <w:r>
        <w:t xml:space="preserve"> </w:t>
      </w:r>
      <w:r>
        <w:rPr>
          <w:rFonts w:ascii="Times New Roman" w:hAnsi="Times New Roman" w:cs="Times New Roman"/>
        </w:rPr>
        <w:t xml:space="preserve">контактная информация;          </w:t>
      </w:r>
    </w:p>
    <w:p w:rsidR="0080192F" w:rsidRDefault="00A3432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80192F" w:rsidRDefault="00A3432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подачи заявления о предоставлении муниципальной услуги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заявителю необходимо пройти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                         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Р24"/>
      <w:bookmarkStart w:id="6" w:name="P142"/>
      <w:bookmarkEnd w:id="5"/>
      <w:r>
        <w:rPr>
          <w:rFonts w:ascii="Times New Roman" w:hAnsi="Times New Roman" w:cs="Times New Roman"/>
        </w:rPr>
        <w:t>2</w:t>
      </w:r>
      <w:bookmarkEnd w:id="6"/>
      <w:r>
        <w:rPr>
          <w:rFonts w:ascii="Times New Roman" w:hAnsi="Times New Roman" w:cs="Times New Roman"/>
        </w:rPr>
        <w:t>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сведения, которые заявитель должен представить самостоятельно:</w:t>
      </w: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24.1. Для получения разрешения на строительство заявителем представляются: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hyperlink w:anchor="P614" w:tooltip="#P614" w:history="1">
        <w:r>
          <w:rPr>
            <w:rFonts w:ascii="Times New Roman" w:hAnsi="Times New Roman" w:cs="Times New Roman"/>
            <w:color w:val="0000FF"/>
          </w:rPr>
          <w:t>заявление</w:t>
        </w:r>
      </w:hyperlink>
      <w:r>
        <w:rPr>
          <w:rFonts w:ascii="Times New Roman" w:hAnsi="Times New Roman" w:cs="Times New Roman"/>
        </w:rPr>
        <w:t xml:space="preserve"> о выдаче разрешения на строительство по форме согласно приложению № 1                     к Административному регламенту (если предоставление муниципальной услуги осуществляется                в электронном виде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, заявление заполняется по форме, представленной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,                   и отдельно заявителем не представляется);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и заявитель прошел авторизацию через единую систему идентификации и аутентификации (далее - ЕСИА);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соглашение о проведении реконструкции объекта недвижимости, определяющее в том числе условия и порядок возмещения ущерба, причиненного указанному объекту при осуществлении реконструкции государственным (муниципальным) заказчиком в соответствии                     с </w:t>
      </w:r>
      <w:hyperlink r:id="rId11" w:tooltip="consultantplus://offline/ref=550A7C447A3C3AB28DC3B26DCF925E7D02026D47F068AE341C0D0BBA3DDC698EF4E201DDE64307757BCDD1304333A6BB1BD1682C1405Y815E" w:history="1">
        <w:r>
          <w:rPr>
            <w:rStyle w:val="ab"/>
            <w:rFonts w:ascii="Times New Roman" w:hAnsi="Times New Roman" w:cs="Times New Roman"/>
          </w:rPr>
          <w:t>пунктом 6.1 части 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РФ;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решение общего собрания собственников помещений и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 в многоквартирном доме;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части 3.8 статьи 49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РФ.</w:t>
      </w:r>
    </w:p>
    <w:p w:rsidR="0080192F" w:rsidRDefault="00A3432E" w:rsidP="002E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49"/>
      <w:bookmarkStart w:id="8" w:name="P25"/>
      <w:bookmarkEnd w:id="7"/>
      <w:bookmarkEnd w:id="8"/>
      <w:r>
        <w:rPr>
          <w:rFonts w:ascii="Times New Roman" w:hAnsi="Times New Roman" w:cs="Times New Roman"/>
        </w:rPr>
        <w:t xml:space="preserve">24.2. Для внесения изменений в разрешение на строительство в связи с переходом права                     на земельный участок, образованием земельного участка путем объединения, раздела, перераспределения или выдела из земельных участков (случаи, установленные </w:t>
      </w:r>
      <w:hyperlink r:id="rId12" w:tooltip="consultantplus://offline/ref=52E4E38C0FC192B57E0C37465808CDE0169898608E71AE8D76C14F8626793BAF7C12B8D8033E16288A701CCA1CEDB624B43DA1AD67rDN1M" w:history="1">
        <w:r>
          <w:rPr>
            <w:rFonts w:ascii="Times New Roman" w:hAnsi="Times New Roman" w:cs="Times New Roman"/>
            <w:color w:val="0000FF"/>
          </w:rPr>
          <w:t>частями 21.5</w:t>
        </w:r>
      </w:hyperlink>
      <w:r>
        <w:rPr>
          <w:rFonts w:ascii="Times New Roman" w:hAnsi="Times New Roman" w:cs="Times New Roman"/>
        </w:rPr>
        <w:t xml:space="preserve">- </w:t>
      </w:r>
      <w:hyperlink r:id="rId13" w:tooltip="consultantplus://offline/ref=52E4E38C0FC192B57E0C37465808CDE0169898608E71AE8D76C14F8626793BAF7C12B8D8033C16288A701CCA1CEDB624B43DA1AD67rDN1M" w:history="1">
        <w:r>
          <w:rPr>
            <w:rFonts w:ascii="Times New Roman" w:hAnsi="Times New Roman" w:cs="Times New Roman"/>
            <w:color w:val="0000FF"/>
          </w:rPr>
          <w:t>21.7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РФ), заявитель представляет: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9" w:name="P150"/>
      <w:bookmarkEnd w:id="9"/>
      <w:r>
        <w:rPr>
          <w:rFonts w:ascii="Times New Roman" w:hAnsi="Times New Roman" w:cs="Times New Roman"/>
        </w:rPr>
        <w:t xml:space="preserve">1) </w:t>
      </w:r>
      <w:hyperlink w:anchor="P836" w:tooltip="#P836" w:history="1">
        <w:r>
          <w:rPr>
            <w:rStyle w:val="ab"/>
            <w:rFonts w:ascii="Times New Roman" w:hAnsi="Times New Roman" w:cs="Times New Roman"/>
          </w:rPr>
          <w:t>уведомление</w:t>
        </w:r>
      </w:hyperlink>
      <w:r>
        <w:rPr>
          <w:rFonts w:ascii="Times New Roman" w:hAnsi="Times New Roman" w:cs="Times New Roman"/>
        </w:rPr>
        <w:t xml:space="preserve"> о переходе права на земельный участок по форме согласно приложению № 2 к Административному регламенту (если предоставление муниципальной услуги осуществляется              в электронном виде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, уведомление заполняется по форме, представленной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, и отдельно заявителем не представляется), с указанием реквизитов следующих документов: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0" w:name="P156"/>
      <w:bookmarkStart w:id="11" w:name="P26"/>
      <w:bookmarkEnd w:id="10"/>
      <w:bookmarkEnd w:id="11"/>
      <w:r>
        <w:rPr>
          <w:rFonts w:ascii="Times New Roman" w:hAnsi="Times New Roman" w:cs="Times New Roman"/>
        </w:rPr>
        <w:t>а) правоустанавливающих документов на земельные участки в случае перехода прав на такие земельные участки;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решения об образовании земельных участков, в случаях: 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</w:t>
      </w:r>
      <w:r>
        <w:rPr>
          <w:rFonts w:ascii="Times New Roman" w:hAnsi="Times New Roman" w:cs="Times New Roman"/>
        </w:rPr>
        <w:lastRenderedPageBreak/>
        <w:t xml:space="preserve">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80192F" w:rsidRDefault="00A3432E" w:rsidP="002E2A4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24.3. Для внесения изменений в разрешение на строительство исключительно в связи                                    с продлением срока действия такого разрешения заявитель представляет: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hyperlink w:anchor="P1007" w:tooltip="#P1007" w:history="1">
        <w:r>
          <w:rPr>
            <w:rFonts w:ascii="Times New Roman" w:hAnsi="Times New Roman" w:cs="Times New Roman"/>
            <w:color w:val="0000FF"/>
            <w:u w:val="single"/>
          </w:rPr>
          <w:t>заявление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по форме согласно приложению № 3 к Административному регламенту, поданное не менее чем за десять рабочих дней до истечения срока действия такого разрешения  (если предоставление муниципальной услуги осуществляется в электронном виде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, заявление заполняется по форме, представленной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, и отдельно заявителем                                     не представляется);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и заявитель прошел авторизацию через ЕСИА);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2" w:name="P158"/>
      <w:bookmarkStart w:id="13" w:name="P27"/>
      <w:bookmarkEnd w:id="12"/>
      <w:bookmarkEnd w:id="13"/>
      <w:r>
        <w:rPr>
          <w:rFonts w:ascii="Times New Roman" w:hAnsi="Times New Roman" w:cs="Times New Roman"/>
        </w:rPr>
        <w:t xml:space="preserve">24.4. Для внесения изменений в разрешение на строительство, кроме случаев, указанных в </w:t>
      </w:r>
      <w:hyperlink w:anchor="P25" w:tooltip="#P25" w:history="1">
        <w:r>
          <w:rPr>
            <w:rFonts w:ascii="Times New Roman" w:hAnsi="Times New Roman" w:cs="Times New Roman"/>
            <w:color w:val="0000FF"/>
          </w:rPr>
          <w:t>пунктах 2</w:t>
        </w:r>
      </w:hyperlink>
      <w:r>
        <w:rPr>
          <w:rFonts w:ascii="Times New Roman" w:hAnsi="Times New Roman" w:cs="Times New Roman"/>
          <w:color w:val="0000FF"/>
        </w:rPr>
        <w:t>4.2.</w:t>
      </w:r>
      <w:r>
        <w:rPr>
          <w:rFonts w:ascii="Times New Roman" w:hAnsi="Times New Roman" w:cs="Times New Roman"/>
        </w:rPr>
        <w:t xml:space="preserve"> и </w:t>
      </w:r>
      <w:hyperlink w:anchor="P26" w:tooltip="#P26" w:history="1">
        <w:r>
          <w:rPr>
            <w:rFonts w:ascii="Times New Roman" w:hAnsi="Times New Roman" w:cs="Times New Roman"/>
            <w:color w:val="0000FF"/>
          </w:rPr>
          <w:t>2</w:t>
        </w:r>
      </w:hyperlink>
      <w:r>
        <w:rPr>
          <w:rFonts w:ascii="Times New Roman" w:hAnsi="Times New Roman" w:cs="Times New Roman"/>
          <w:color w:val="0000FF"/>
        </w:rPr>
        <w:t>4.3.</w:t>
      </w:r>
      <w:r>
        <w:rPr>
          <w:rFonts w:ascii="Times New Roman" w:hAnsi="Times New Roman" w:cs="Times New Roman"/>
        </w:rPr>
        <w:t xml:space="preserve"> Административного регламента, заявитель представляет: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hyperlink w:anchor="P1177" w:tooltip="#P1177" w:history="1">
        <w:r>
          <w:rPr>
            <w:rFonts w:ascii="Times New Roman" w:hAnsi="Times New Roman" w:cs="Times New Roman"/>
            <w:color w:val="0000FF"/>
            <w:u w:val="single"/>
          </w:rPr>
          <w:t>заявление</w:t>
        </w:r>
      </w:hyperlink>
      <w:r>
        <w:rPr>
          <w:rFonts w:ascii="Times New Roman" w:hAnsi="Times New Roman" w:cs="Times New Roman"/>
        </w:rPr>
        <w:t xml:space="preserve"> по форме согласно приложению № 4 к Административному регламенту, поданному не менее чем за десять рабочих дней до истечения срока действия такого разрешения (если предоставление муниципальной услуги осуществляется в электронном виде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, заявление заполняется по форме, представленной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, и отдельно заявителем                                          не представляется);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документы, предусмотренные подпунктами 4, 5, 6, 7 пункта 24.1. Административного регламента.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14" w:name="P28"/>
      <w:bookmarkEnd w:id="14"/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24.5. В целях исправления </w:t>
      </w:r>
      <w:r>
        <w:rPr>
          <w:rFonts w:ascii="Times New Roman" w:hAnsi="Times New Roman" w:cs="Times New Roman"/>
        </w:rPr>
        <w:t xml:space="preserve">допущенных опечаток и (или)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технических ошибок в разрешении на строительство заявитель представляет</w:t>
      </w:r>
      <w:r>
        <w:rPr>
          <w:rFonts w:ascii="Times New Roman" w:hAnsi="Times New Roman" w:cs="Times New Roman"/>
        </w:rPr>
        <w:t>:</w:t>
      </w:r>
    </w:p>
    <w:p w:rsidR="0080192F" w:rsidRDefault="00A3432E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 xml:space="preserve">1) </w:t>
      </w:r>
      <w:hyperlink w:anchor="P5" w:tooltip="#P5" w:history="1">
        <w:r>
          <w:rPr>
            <w:rStyle w:val="ab"/>
            <w:rFonts w:ascii="Times New Roman" w:hAnsi="Times New Roman" w:cs="Times New Roman"/>
          </w:rPr>
          <w:t>заявление</w:t>
        </w:r>
      </w:hyperlink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по форме согласно приложению № 5 </w:t>
      </w:r>
      <w:r>
        <w:rPr>
          <w:rFonts w:ascii="Times New Roman" w:hAnsi="Times New Roman" w:cs="Times New Roman"/>
        </w:rPr>
        <w:t xml:space="preserve">к Административному регламенту                        (если предоставление муниципальной услуги осуществляется в электронном виде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, заявление заполняется по форме, представленной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, и отдельно заявителем                                         не представляется)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2) </w:t>
      </w:r>
      <w:r>
        <w:rPr>
          <w:rFonts w:ascii="Times New Roman" w:hAnsi="Times New Roman" w:cs="Times New Roman"/>
        </w:rPr>
        <w:t xml:space="preserve"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и заявитель прошел авторизацию через ЕСИА);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80192F" w:rsidRDefault="00A3432E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bookmarkStart w:id="15" w:name="P29"/>
      <w:bookmarkEnd w:id="15"/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24.6.  В целях получения дубликата разрешения на строительство заявитель представляет</w:t>
      </w:r>
      <w:r>
        <w:rPr>
          <w:rFonts w:ascii="Times New Roman" w:hAnsi="Times New Roman" w:cs="Times New Roman"/>
          <w:szCs w:val="22"/>
        </w:rPr>
        <w:t>: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</w:p>
    <w:p w:rsidR="0080192F" w:rsidRDefault="00A3432E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 xml:space="preserve">1) </w:t>
      </w:r>
      <w:hyperlink w:anchor="P6" w:tooltip="#P6" w:history="1">
        <w:r>
          <w:rPr>
            <w:rStyle w:val="ab"/>
            <w:rFonts w:ascii="Times New Roman" w:hAnsi="Times New Roman" w:cs="Times New Roman"/>
          </w:rPr>
          <w:t>заявление</w:t>
        </w:r>
      </w:hyperlink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о выдаче дубликата разрешения на строительство по форме согласно приложению № 6 </w:t>
      </w:r>
      <w:r>
        <w:rPr>
          <w:rFonts w:ascii="Times New Roman" w:hAnsi="Times New Roman" w:cs="Times New Roman"/>
        </w:rPr>
        <w:t xml:space="preserve">к Административному регламенту (если предоставление муниципальной услуги осуществляется в электронном виде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, заявление заполняется по форме, представленной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, и отдельно заявителем не представляется;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16" w:name="P161"/>
      <w:bookmarkEnd w:id="16"/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2) </w:t>
      </w:r>
      <w:r>
        <w:rPr>
          <w:rFonts w:ascii="Times New Roman" w:hAnsi="Times New Roman" w:cs="Times New Roman"/>
        </w:rPr>
        <w:t xml:space="preserve"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и заявитель прошел авторизацию через ЕСИА);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7" w:name="P30"/>
      <w:bookmarkEnd w:id="17"/>
      <w:r>
        <w:rPr>
          <w:rFonts w:ascii="Times New Roman" w:hAnsi="Times New Roman" w:cs="Times New Roman"/>
        </w:rPr>
        <w:t xml:space="preserve">25. В соответствии с постановлением Правительства Оренбургской области от 14.03.2018                  № 133-п заявление и прилагаемые к нему документы, указанные в </w:t>
      </w:r>
      <w:hyperlink w:anchor="Р24" w:tooltip="#Р24" w:history="1">
        <w:r>
          <w:rPr>
            <w:rStyle w:val="ab"/>
            <w:rFonts w:ascii="Times New Roman" w:hAnsi="Times New Roman" w:cs="Times New Roman"/>
          </w:rPr>
          <w:t>пункте 24</w:t>
        </w:r>
      </w:hyperlink>
      <w:r>
        <w:rPr>
          <w:rFonts w:ascii="Times New Roman" w:hAnsi="Times New Roman" w:cs="Times New Roman"/>
        </w:rPr>
        <w:t xml:space="preserve"> Административного регламента, а также документы, указанные в </w:t>
      </w:r>
      <w:hyperlink w:anchor="P176" w:tooltip="#P176" w:history="1">
        <w:r>
          <w:rPr>
            <w:rStyle w:val="ab"/>
            <w:rFonts w:ascii="Times New Roman" w:hAnsi="Times New Roman" w:cs="Times New Roman"/>
          </w:rPr>
          <w:t>пункте 26</w:t>
        </w:r>
      </w:hyperlink>
      <w:r>
        <w:rPr>
          <w:rFonts w:ascii="Times New Roman" w:hAnsi="Times New Roman" w:cs="Times New Roman"/>
        </w:rPr>
        <w:t xml:space="preserve"> Административного регламента,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</w:t>
      </w:r>
      <w:r>
        <w:rPr>
          <w:rFonts w:ascii="Times New Roman" w:hAnsi="Times New Roman" w:cs="Times New Roman"/>
        </w:rPr>
        <w:lastRenderedPageBreak/>
        <w:t>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предоставление недостоверных или неполных сведений заявитель несет ответственность               в соответствии с законодательством Российской Федерации.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8" w:name="P176"/>
      <w:bookmarkEnd w:id="18"/>
      <w:r>
        <w:rPr>
          <w:rFonts w:ascii="Times New Roman" w:hAnsi="Times New Roman" w:cs="Times New Roman"/>
        </w:rPr>
        <w:t xml:space="preserve">26.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</w:t>
      </w:r>
      <w:r w:rsidR="00513CDF">
        <w:rPr>
          <w:rFonts w:ascii="Times New Roman" w:hAnsi="Times New Roman" w:cs="Times New Roman"/>
        </w:rPr>
        <w:t>по собственной инициативе: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26.1.  Перечень документов, необходимых для получения разрешения на строительство, и которые заявитель вправе предоставить самостоятельно: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правоустанавливающие документы на земельный участок, в том числе соглашение                         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4" w:tooltip="consultantplus://offline/ref=43CB32CB1B09EBEA45B2A486A4B48F029A97A6353910A5574C809271747AB9A80259272C4973DC562898BE5811B9876D7B8BA4666311LEt3F" w:history="1">
        <w:r>
          <w:rPr>
            <w:rStyle w:val="ab"/>
            <w:rFonts w:ascii="Times New Roman" w:hAnsi="Times New Roman" w:cs="Times New Roman"/>
          </w:rPr>
          <w:t xml:space="preserve">частью 1.1 статьи 57.3 </w:t>
        </w:r>
        <w:proofErr w:type="spellStart"/>
        <w:r>
          <w:rPr>
            <w:rStyle w:val="ab"/>
            <w:rFonts w:ascii="Times New Roman" w:hAnsi="Times New Roman" w:cs="Times New Roman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</w:rPr>
          <w:t xml:space="preserve"> РФ,</w:t>
        </w:r>
      </w:hyperlink>
      <w:r>
        <w:rPr>
          <w:rFonts w:ascii="Times New Roman" w:hAnsi="Times New Roman" w:cs="Times New Roman"/>
        </w:rPr>
        <w:t xml:space="preserve"> если иное не установлено </w:t>
      </w:r>
      <w:hyperlink r:id="rId15" w:tooltip="consultantplus://offline/ref=7DD3D8664357D390D7A04E0BD2B526F96C33FE0CF20D60EF580E447A949EEBE189A8803E455044E2C71D58154593FCAE4710050D93F2H5u9F" w:history="1">
        <w:r>
          <w:rPr>
            <w:rStyle w:val="ab"/>
            <w:rFonts w:ascii="Times New Roman" w:hAnsi="Times New Roman" w:cs="Times New Roman"/>
          </w:rPr>
          <w:t xml:space="preserve">частью 7.3 статьи 51 </w:t>
        </w:r>
        <w:proofErr w:type="spellStart"/>
        <w:r>
          <w:rPr>
            <w:rStyle w:val="ab"/>
            <w:rFonts w:ascii="Times New Roman" w:hAnsi="Times New Roman" w:cs="Times New Roman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>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</w:t>
      </w:r>
      <w:r w:rsidR="002E2A4F">
        <w:rPr>
          <w:rFonts w:ascii="Times New Roman" w:hAnsi="Times New Roman" w:cs="Times New Roman"/>
        </w:rPr>
        <w:t>сударственным органом), Государ</w:t>
      </w:r>
      <w:r>
        <w:rPr>
          <w:rFonts w:ascii="Times New Roman" w:hAnsi="Times New Roman" w:cs="Times New Roman"/>
        </w:rPr>
        <w:t>ственной корпорацией по атомной энергии «</w:t>
      </w:r>
      <w:proofErr w:type="spellStart"/>
      <w:r>
        <w:rPr>
          <w:rFonts w:ascii="Times New Roman" w:hAnsi="Times New Roman" w:cs="Times New Roman"/>
        </w:rPr>
        <w:t>Росатом</w:t>
      </w:r>
      <w:proofErr w:type="spellEnd"/>
      <w:r>
        <w:rPr>
          <w:rFonts w:ascii="Times New Roman" w:hAnsi="Times New Roman" w:cs="Times New Roman"/>
        </w:rPr>
        <w:t>», органом управления государственным внебюджетным фондом или органом исполнительной власти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</w:t>
      </w:r>
      <w:r>
        <w:rPr>
          <w:rFonts w:ascii="Times New Roman" w:hAnsi="Times New Roman" w:cs="Times New Roman"/>
          <w:color w:val="000000" w:themeColor="text1"/>
        </w:rPr>
        <w:t>разрешения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на строительство линейного объекта - реквизиты проекта планировки территории                                  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                                      на строительство линейного объекта, для размещения которого не требуется образование земельного участка;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9" w:name="P180"/>
      <w:bookmarkEnd w:id="19"/>
      <w:r>
        <w:rPr>
          <w:rFonts w:ascii="Times New Roman" w:hAnsi="Times New Roman" w:cs="Times New Roman"/>
        </w:rPr>
        <w:t xml:space="preserve">4) результаты инженерных изысканий и следующие материалы, содержащиеся                                            в утвержденной в соответствии с </w:t>
      </w:r>
      <w:hyperlink r:id="rId16" w:tooltip="consultantplus://offline/ref=78E174973973EF8FFDEAC7FFB4433D61CE827254AB2C1254AC393389BDB649F237993FA36AF64E9AD6366874EF6F6FBD0FEA03B7331277XFM" w:history="1">
        <w:r>
          <w:rPr>
            <w:rStyle w:val="ab"/>
            <w:rFonts w:ascii="Times New Roman" w:hAnsi="Times New Roman" w:cs="Times New Roman"/>
          </w:rPr>
          <w:t>частью 15 статьи 48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 проектной документации: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пояснительная записка;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схема планировочной организации земельного участка, выполненная в соответствии                         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разделы, содержащие архитектурные и конструктивные решения, а также решения                           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0" w:name="P185"/>
      <w:bookmarkEnd w:id="20"/>
      <w:r>
        <w:rPr>
          <w:rFonts w:ascii="Times New Roman" w:hAnsi="Times New Roman" w:cs="Times New Roman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7" w:tooltip="consultantplus://offline/ref=5565706621B3FFFF5B3193FF7D9C135329E8533CC264B9CAABF5F029B31096A8BCBF2EFE32D2C3809A470036B672CE299D2C1E18CDB7L1ZEM" w:history="1">
        <w:r>
          <w:rPr>
            <w:rStyle w:val="ab"/>
            <w:rFonts w:ascii="Times New Roman" w:hAnsi="Times New Roman" w:cs="Times New Roman"/>
          </w:rPr>
          <w:t xml:space="preserve">пункте 1 части 5 статьи 49 </w:t>
        </w:r>
        <w:proofErr w:type="spellStart"/>
        <w:r>
          <w:rPr>
            <w:rStyle w:val="ab"/>
            <w:rFonts w:ascii="Times New Roman" w:hAnsi="Times New Roman" w:cs="Times New Roman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 xml:space="preserve">),                                   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</w:t>
      </w:r>
      <w:r>
        <w:rPr>
          <w:rFonts w:ascii="Times New Roman" w:hAnsi="Times New Roman" w:cs="Times New Roman"/>
        </w:rPr>
        <w:lastRenderedPageBreak/>
        <w:t xml:space="preserve">объекты (применительно к отдельным этапам строительства в случае, </w:t>
      </w:r>
      <w:hyperlink r:id="rId18" w:tooltip="consultantplus://offline/ref=94C7FFB97B0FD5AA7A4D89E2DF3E1FE56E9A0FFAA2EB03F26DB697A43C04160F106639937A41E33BE8245F28FDF79C05BA53D9627411ZFM" w:history="1">
        <w:r>
          <w:rPr>
            <w:rStyle w:val="ab"/>
            <w:rFonts w:ascii="Times New Roman" w:hAnsi="Times New Roman" w:cs="Times New Roman"/>
          </w:rPr>
          <w:t xml:space="preserve">предусмотренном частью 12.1 статьи 48 </w:t>
        </w:r>
        <w:proofErr w:type="spellStart"/>
        <w:r>
          <w:rPr>
            <w:rStyle w:val="ab"/>
            <w:rFonts w:ascii="Times New Roman" w:hAnsi="Times New Roman" w:cs="Times New Roman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 xml:space="preserve">), если такая проектная документация подлежит экспертизе в соответствии со </w:t>
      </w:r>
      <w:hyperlink r:id="rId19" w:tooltip="consultantplus://offline/ref=C72AFC4B4527DE41E1F27EA1B0EA670DCC30E452ADACF52A76779977A2E415A6AC000539674B366FED245097B2EBB67354ED2100DA4Eq9aEM" w:history="1">
        <w:r>
          <w:rPr>
            <w:rStyle w:val="ab"/>
            <w:rFonts w:ascii="Times New Roman" w:hAnsi="Times New Roman" w:cs="Times New Roman"/>
          </w:rPr>
          <w:t xml:space="preserve">статьей 49 </w:t>
        </w:r>
        <w:proofErr w:type="spellStart"/>
        <w:r>
          <w:rPr>
            <w:rStyle w:val="ab"/>
            <w:rFonts w:ascii="Times New Roman" w:hAnsi="Times New Roman" w:cs="Times New Roman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0" w:tooltip="consultantplus://offline/ref=883A388071BD401BA08D848C66DEE90C2C276ACD9F64E43763F17063967B6FA84BE706CD41792D8F1A53DAC7EF277F5EB01DB73BE5D9G8bCM" w:history="1">
        <w:r>
          <w:rPr>
            <w:rStyle w:val="ab"/>
            <w:rFonts w:ascii="Times New Roman" w:hAnsi="Times New Roman" w:cs="Times New Roman"/>
          </w:rPr>
          <w:t xml:space="preserve">частью 3.4 статьи 49 </w:t>
        </w:r>
        <w:proofErr w:type="spellStart"/>
        <w:r>
          <w:rPr>
            <w:rStyle w:val="ab"/>
            <w:rFonts w:ascii="Times New Roman" w:hAnsi="Times New Roman" w:cs="Times New Roman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</w:t>
      </w:r>
      <w:hyperlink r:id="rId21" w:tooltip="consultantplus://offline/ref=432B533B8F9FA0704B8BB5FE07B90581563D31213370AAA8819B02CD9B347967D5DF1AD72C8270E4D9B55458EAEC51D222395159F85Fl9bEM" w:history="1">
        <w:r>
          <w:rPr>
            <w:rStyle w:val="ab"/>
            <w:rFonts w:ascii="Times New Roman" w:hAnsi="Times New Roman" w:cs="Times New Roman"/>
          </w:rPr>
          <w:t xml:space="preserve">6 статьи 49 </w:t>
        </w:r>
        <w:proofErr w:type="spellStart"/>
        <w:r>
          <w:rPr>
            <w:rStyle w:val="ab"/>
            <w:rFonts w:ascii="Times New Roman" w:hAnsi="Times New Roman" w:cs="Times New Roman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>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22" w:tooltip="consultantplus://offline/ref=B8BD3549780291A2A031CBFEB12DCBA59D712FC2E631EA3F0C324416F6357903E12254BDF2B037562DD77F78E620DB702F8C3BCE1251mBS1M" w:history="1">
        <w:r>
          <w:rPr>
            <w:rStyle w:val="ab"/>
            <w:rFonts w:ascii="Times New Roman" w:hAnsi="Times New Roman" w:cs="Times New Roman"/>
          </w:rPr>
          <w:t>части 3.9 статьи 49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РФ, предоставленное органом местного самоуправления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3" w:tooltip="consultantplus://offline/ref=B8BD3549780291A2A031CBFEB12DCBA59D712FC2E631EA3F0C324416F6357903E12254BDF2B037562DD77F78E620DB702F8C3BCE1251mBS1M" w:history="1">
        <w:r>
          <w:rPr>
            <w:rStyle w:val="ab"/>
            <w:rFonts w:ascii="Times New Roman" w:hAnsi="Times New Roman" w:cs="Times New Roman"/>
          </w:rPr>
          <w:t>части 3.9 статьи 49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4" w:tooltip="consultantplus://offline/ref=24FDFE25667874D3432B0DEA266ABAF89C4747656E3758AC1C768900CA7B50A0B96067B345EE5F37457ECD0DB8D96BF2C3FCBD5ED8136135G2D8M" w:history="1">
        <w:r>
          <w:rPr>
            <w:rStyle w:val="ab"/>
            <w:rFonts w:ascii="Times New Roman" w:hAnsi="Times New Roman" w:cs="Times New Roman"/>
          </w:rPr>
          <w:t>статьей 40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РФ);</w:t>
      </w:r>
    </w:p>
    <w:p w:rsidR="00717D23" w:rsidRDefault="00717D2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7A7ED1">
        <w:rPr>
          <w:rFonts w:ascii="Times New Roman" w:hAnsi="Times New Roman" w:cs="Times New Roman"/>
        </w:rPr>
        <w:t xml:space="preserve">7.1) решение о согласовании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proofErr w:type="spellStart"/>
      <w:r w:rsidRPr="007A7ED1">
        <w:rPr>
          <w:rFonts w:ascii="Times New Roman" w:hAnsi="Times New Roman" w:cs="Times New Roman"/>
        </w:rPr>
        <w:t>ГрК</w:t>
      </w:r>
      <w:proofErr w:type="spellEnd"/>
      <w:r w:rsidRPr="007A7ED1">
        <w:rPr>
          <w:rFonts w:ascii="Times New Roman" w:hAnsi="Times New Roman" w:cs="Times New Roman"/>
        </w:rPr>
        <w:t xml:space="preserve"> РФ;</w:t>
      </w:r>
    </w:p>
    <w:p w:rsidR="0080192F" w:rsidRPr="00717D23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717D23">
        <w:rPr>
          <w:rFonts w:ascii="Times New Roman" w:hAnsi="Times New Roman" w:cs="Times New Roman"/>
        </w:rPr>
        <w:t xml:space="preserve"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                  (копия указанного решения не предоставляется в случае, предусмотренном </w:t>
      </w:r>
      <w:hyperlink r:id="rId25" w:tooltip="file:///C:\Users\gaga\Desktop\Регламент\Федерального%20закона%20от%2003.08.2018%20№%20342-ФЗ" w:history="1">
        <w:r w:rsidRPr="00717D23">
          <w:rPr>
            <w:rStyle w:val="ab"/>
            <w:rFonts w:ascii="Times New Roman" w:hAnsi="Times New Roman" w:cs="Times New Roman"/>
          </w:rPr>
          <w:t>частью 18 статьи 26 Федерального закона от 03.08.2018 № 342-ФЗ</w:t>
        </w:r>
      </w:hyperlink>
      <w:r w:rsidRPr="00717D23">
        <w:rPr>
          <w:rFonts w:ascii="Times New Roman" w:hAnsi="Times New Roman" w:cs="Times New Roman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Федерации»);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0192F" w:rsidRDefault="00801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0192F" w:rsidRDefault="00A343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Указанные в подпункте 4 пункта 26.1. Административного регламента результаты инженерных изысканий и материалы, содержащиеся в проектной документации, заявитель представляет в электронном виде в соответствии с требованиями к электронным документам, установленными </w:t>
      </w:r>
      <w:r>
        <w:rPr>
          <w:rFonts w:ascii="Times New Roman" w:hAnsi="Times New Roman" w:cs="Times New Roman"/>
          <w:color w:val="0070C0"/>
          <w:u w:val="single"/>
        </w:rPr>
        <w:t>пунктом 51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регламента, в случае представления таких документов самостоятельно.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21" w:name="P33"/>
      <w:bookmarkStart w:id="22" w:name="P192"/>
      <w:bookmarkStart w:id="23" w:name="P34"/>
      <w:bookmarkEnd w:id="21"/>
      <w:bookmarkEnd w:id="22"/>
      <w:bookmarkEnd w:id="23"/>
      <w:r>
        <w:rPr>
          <w:rFonts w:ascii="Times New Roman" w:hAnsi="Times New Roman" w:cs="Times New Roman"/>
        </w:rPr>
        <w:t xml:space="preserve">26.2. Перечень документов (копии документов), необходимых для внесения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участков, в случаях, предусмотренных </w:t>
      </w:r>
      <w:hyperlink r:id="rId26" w:tooltip="consultantplus://offline/ref=36B364A340257913315828C3683032D05BA9A52BDC1C8B87E45B7275BD84B34E9DCD0FB10E6D32720D7043D769E78375D21CFFFD94v7V1M" w:history="1">
        <w:r>
          <w:rPr>
            <w:rStyle w:val="ab"/>
            <w:rFonts w:ascii="Times New Roman" w:hAnsi="Times New Roman" w:cs="Times New Roman"/>
          </w:rPr>
          <w:t>частями 21.5</w:t>
        </w:r>
      </w:hyperlink>
      <w:r>
        <w:rPr>
          <w:rFonts w:ascii="Times New Roman" w:hAnsi="Times New Roman" w:cs="Times New Roman"/>
        </w:rPr>
        <w:t xml:space="preserve"> - </w:t>
      </w:r>
      <w:hyperlink r:id="rId27" w:tooltip="consultantplus://offline/ref=006B27C795FF07A75375EA103F8815CA3D5BF15F5718DAC4B2BF404FFA3C133639B74E6DCBE4837723B154695D378F6C45066F2C9F5Fb8W2M" w:history="1">
        <w:r>
          <w:rPr>
            <w:rStyle w:val="ab"/>
            <w:rFonts w:ascii="Times New Roman" w:hAnsi="Times New Roman" w:cs="Times New Roman"/>
          </w:rPr>
          <w:t>21.7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РФ, которые  заявитель вправе предоставить самостоятельно: 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правоустанавливающие документы на земельные участки в случае перехода прав на такие земельные участки;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решения об образовании земельных участков в случаях: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</w:t>
      </w:r>
      <w:r>
        <w:rPr>
          <w:rFonts w:ascii="Times New Roman" w:hAnsi="Times New Roman" w:cs="Times New Roman"/>
        </w:rPr>
        <w:lastRenderedPageBreak/>
        <w:t>принимает исполнительный орган государственной власти или орган местного самоуправления;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80192F" w:rsidRDefault="00A34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98"/>
      <w:bookmarkStart w:id="25" w:name="P35"/>
      <w:bookmarkEnd w:id="24"/>
      <w:bookmarkEnd w:id="25"/>
      <w:r>
        <w:rPr>
          <w:rFonts w:ascii="Times New Roman" w:hAnsi="Times New Roman" w:cs="Times New Roman"/>
        </w:rPr>
        <w:t>26.3.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разрешения, которые заявитель вправе предоставить по собственной инициативе:</w:t>
      </w:r>
    </w:p>
    <w:p w:rsidR="0080192F" w:rsidRDefault="0029649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296495">
        <w:rPr>
          <w:rFonts w:ascii="Times New Roman" w:hAnsi="Times New Roman" w:cs="Times New Roman"/>
        </w:rPr>
        <w:t xml:space="preserve">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</w:t>
      </w:r>
      <w:proofErr w:type="spellStart"/>
      <w:r w:rsidRPr="00296495">
        <w:rPr>
          <w:rFonts w:ascii="Times New Roman" w:hAnsi="Times New Roman" w:cs="Times New Roman"/>
        </w:rPr>
        <w:t>ГрК</w:t>
      </w:r>
      <w:proofErr w:type="spellEnd"/>
      <w:r w:rsidRPr="00296495">
        <w:rPr>
          <w:rFonts w:ascii="Times New Roman" w:hAnsi="Times New Roman" w:cs="Times New Roman"/>
        </w:rPr>
        <w:t xml:space="preserve"> РФ.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6" w:name="P200"/>
      <w:bookmarkStart w:id="27" w:name="P201"/>
      <w:bookmarkStart w:id="28" w:name="P36"/>
      <w:bookmarkEnd w:id="26"/>
      <w:bookmarkEnd w:id="27"/>
      <w:bookmarkEnd w:id="28"/>
      <w:r>
        <w:rPr>
          <w:rFonts w:ascii="Times New Roman" w:hAnsi="Times New Roman" w:cs="Times New Roman"/>
        </w:rPr>
        <w:t xml:space="preserve">26.4. Перечень документов, необходимых для внесения изменений в разрешение на строительство, кроме случаев, указанных в </w:t>
      </w:r>
      <w:hyperlink w:anchor="P192" w:tooltip="#P192" w:history="1">
        <w:r>
          <w:rPr>
            <w:rFonts w:ascii="Times New Roman" w:hAnsi="Times New Roman" w:cs="Times New Roman"/>
            <w:color w:val="0000FF"/>
            <w:u w:val="single"/>
          </w:rPr>
          <w:t>пунктах 24.2</w:t>
        </w:r>
      </w:hyperlink>
      <w:r>
        <w:rPr>
          <w:rFonts w:ascii="Times New Roman" w:hAnsi="Times New Roman" w:cs="Times New Roman"/>
          <w:color w:val="0000FF"/>
          <w:u w:val="single"/>
        </w:rPr>
        <w:t>.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color w:val="0033CC"/>
          <w:u w:val="single"/>
        </w:rPr>
        <w:t>24.3</w:t>
      </w:r>
      <w:r>
        <w:rPr>
          <w:rFonts w:ascii="Times New Roman" w:hAnsi="Times New Roman" w:cs="Times New Roman"/>
        </w:rPr>
        <w:t>., и которые заявитель вправе предоставить по собственной инициативе: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по перечню в соответствии с </w:t>
      </w:r>
      <w:hyperlink w:anchor="P176" w:tooltip="#P176" w:history="1">
        <w:r>
          <w:rPr>
            <w:rFonts w:ascii="Times New Roman" w:hAnsi="Times New Roman" w:cs="Times New Roman"/>
            <w:color w:val="0000FF"/>
            <w:u w:val="single"/>
          </w:rPr>
          <w:t xml:space="preserve">пунктом </w:t>
        </w:r>
      </w:hyperlink>
      <w:r>
        <w:rPr>
          <w:rFonts w:ascii="Times New Roman" w:hAnsi="Times New Roman" w:cs="Times New Roman"/>
          <w:color w:val="0000FF"/>
          <w:u w:val="single"/>
        </w:rPr>
        <w:t>26.1.</w:t>
      </w:r>
      <w:r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26.5. В целях исправления допущенных опечаток и (или) технических ошибок в разрешении на строительство заявитель вправе предоставить: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(сведения), свидетельствующие о наличии в разрешении на строительство опечаток и (или) ошибок и содержащие правильные данные.</w:t>
      </w:r>
    </w:p>
    <w:p w:rsidR="0080192F" w:rsidRDefault="00A34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В случае предоставления заявления о выдаче разрешения на строительства                                           (о внесении изменений в разрешение на строительство) в отношении этапа строительства, реконструкции объекта капитального строительства, документы, указанные в </w:t>
      </w:r>
      <w:hyperlink w:anchor="P149" w:tooltip="#P149" w:history="1">
        <w:r>
          <w:rPr>
            <w:rStyle w:val="ab"/>
            <w:rFonts w:ascii="Times New Roman" w:hAnsi="Times New Roman" w:cs="Times New Roman"/>
          </w:rPr>
          <w:t xml:space="preserve">пунктах 24 и 26                </w:t>
        </w:r>
      </w:hyperlink>
      <w:r>
        <w:rPr>
          <w:rFonts w:ascii="Times New Roman" w:hAnsi="Times New Roman" w:cs="Times New Roman"/>
        </w:rPr>
        <w:t xml:space="preserve">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                              в заявлении в отношении этапа строительства,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строительства, реконструкции объекта капитального строительства (при наличии).</w:t>
      </w:r>
    </w:p>
    <w:p w:rsidR="0080192F" w:rsidRDefault="00A34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Если документы (их копии или сведения, содержащиеся в них), указанные </w:t>
      </w:r>
      <w:hyperlink w:anchor="P176" w:tooltip="#P176" w:history="1">
        <w:r>
          <w:rPr>
            <w:rStyle w:val="ab"/>
            <w:rFonts w:ascii="Times New Roman" w:hAnsi="Times New Roman" w:cs="Times New Roman"/>
          </w:rPr>
          <w:t xml:space="preserve">в пункте 26 </w:t>
        </w:r>
      </w:hyperlink>
      <w:r>
        <w:rPr>
          <w:rFonts w:ascii="Times New Roman" w:hAnsi="Times New Roman" w:cs="Times New Roman"/>
        </w:rPr>
        <w:t xml:space="preserve"> Административного регламента, не представляются заявителем по собственной инициативе, они запрашиваются уполномоченными должностными лицами в государственных органах,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0192F" w:rsidRDefault="00A34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Правоустанавливающие документы на земельные участки, а также документы, указанные </w:t>
      </w:r>
      <w:hyperlink w:anchor="P1" w:tooltip="#P1" w:history="1">
        <w:r>
          <w:rPr>
            <w:rStyle w:val="ab"/>
            <w:rFonts w:ascii="Times New Roman" w:hAnsi="Times New Roman" w:cs="Times New Roman"/>
          </w:rPr>
          <w:t>в подпунктах 4</w:t>
        </w:r>
      </w:hyperlink>
      <w:r>
        <w:rPr>
          <w:rFonts w:ascii="Times New Roman" w:hAnsi="Times New Roman" w:cs="Times New Roman"/>
        </w:rPr>
        <w:t xml:space="preserve"> и </w:t>
      </w:r>
      <w:hyperlink w:anchor="P142" w:tooltip="#P142" w:history="1">
        <w:r>
          <w:rPr>
            <w:rStyle w:val="ab"/>
            <w:rFonts w:ascii="Times New Roman" w:hAnsi="Times New Roman" w:cs="Times New Roman"/>
          </w:rPr>
          <w:t>5 пункта 26.1</w:t>
        </w:r>
      </w:hyperlink>
      <w:r>
        <w:rPr>
          <w:rFonts w:ascii="Times New Roman" w:hAnsi="Times New Roman" w:cs="Times New Roman"/>
        </w:rPr>
        <w:t xml:space="preserve">, </w:t>
      </w:r>
      <w:hyperlink w:anchor="P150" w:tooltip="#P150" w:history="1">
        <w:r>
          <w:rPr>
            <w:rStyle w:val="ab"/>
            <w:rFonts w:ascii="Times New Roman" w:hAnsi="Times New Roman" w:cs="Times New Roman"/>
          </w:rPr>
          <w:t>подпункте 2 пункта 26.3</w:t>
        </w:r>
      </w:hyperlink>
      <w:r>
        <w:rPr>
          <w:rFonts w:ascii="Times New Roman" w:hAnsi="Times New Roman" w:cs="Times New Roman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необходимых для предоставления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214"/>
      <w:bookmarkEnd w:id="29"/>
      <w:r>
        <w:rPr>
          <w:rFonts w:ascii="Times New Roman" w:hAnsi="Times New Roman" w:cs="Times New Roman"/>
        </w:rPr>
        <w:t xml:space="preserve">30. Основаниями для отказа в приеме документов, необходимых для предоставления муниципальной услуги, в том числе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, являются: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заявление подано в орган местного самоуправления или организацию,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непредставление документов, указанных </w:t>
      </w:r>
      <w:hyperlink w:anchor="P142" w:tooltip="#P142" w:history="1">
        <w:r>
          <w:rPr>
            <w:rStyle w:val="ab"/>
            <w:rFonts w:ascii="Times New Roman" w:hAnsi="Times New Roman" w:cs="Times New Roman"/>
          </w:rPr>
          <w:t>в пункте 24</w:t>
        </w:r>
      </w:hyperlink>
      <w:r>
        <w:rPr>
          <w:rFonts w:ascii="Times New Roman" w:hAnsi="Times New Roman" w:cs="Times New Roman"/>
        </w:rPr>
        <w:t xml:space="preserve"> Административного регламента;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некорректное заполнение обязательных полей в форме запроса о предоставлении услуги </w:t>
      </w:r>
      <w:r>
        <w:rPr>
          <w:rFonts w:ascii="Times New Roman" w:hAnsi="Times New Roman" w:cs="Times New Roman"/>
        </w:rPr>
        <w:lastRenderedPageBreak/>
        <w:t>(недостоверное, неправильное либо неполное заполнение,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неполное заполнение полей в форме заявления, в том числе в интерактивной форме заявления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9) выявлено несоблюдение установленных статьей 11 Федерального закона от 6 апреля 2011 № 63-ФЗ  «Об электронной подписи» условий признания квалифицированной электронной подписи действительной в документах, представленных в электронном виде; 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непредставление документов, предусмотренных нормативными правовыми актами;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заявление и документы, необходимые для предоставления услуги, поданы в электронной форме с нарушением установленных требований (электронные документы представлены в форматах, не предусмотренных Административным регламентом; нарушены требования к сканированию представляемых документов, предусмотренные Административным регламентом).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В случае наличия оснований в приеме документов, необходимых для предоставления муниципальной услуги, орган местного самоуправления или МФЦ (при наличии соглашения                                 о взаимодействии) принимает решение об отказе в приеме документов.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  муниципальной услуги, опубликованной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.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 в приеме документов, указанных в </w:t>
      </w:r>
      <w:hyperlink w:anchor="Р24" w:tooltip="#Р24" w:history="1">
        <w:r>
          <w:rPr>
            <w:rStyle w:val="ab"/>
            <w:rFonts w:ascii="Times New Roman" w:hAnsi="Times New Roman" w:cs="Times New Roman"/>
          </w:rPr>
          <w:t>пункте 24</w:t>
        </w:r>
      </w:hyperlink>
      <w:r>
        <w:rPr>
          <w:rStyle w:val="ab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80192F" w:rsidRDefault="0080192F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0192F" w:rsidRDefault="0080192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Основания для приостановления предоставления муниципальной услуги отсутствуют.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0" w:name="P228"/>
      <w:bookmarkEnd w:id="30"/>
      <w:r>
        <w:rPr>
          <w:rFonts w:ascii="Times New Roman" w:hAnsi="Times New Roman" w:cs="Times New Roman"/>
        </w:rPr>
        <w:t>33. Исчерпывающий перечень оснований для отказа в предоставлении муниципальной услуги.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33.1. Основаниями для отказа в выдаче разрешения на строительство являются: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отсутствие документов, предусмотренных </w:t>
      </w:r>
      <w:hyperlink w:anchor="P142" w:tooltip="#P142" w:history="1">
        <w:r>
          <w:rPr>
            <w:rFonts w:ascii="Times New Roman" w:hAnsi="Times New Roman" w:cs="Times New Roman"/>
            <w:color w:val="0000FF"/>
            <w:u w:val="single"/>
          </w:rPr>
          <w:t>пунктами 24</w:t>
        </w:r>
      </w:hyperlink>
      <w:r>
        <w:rPr>
          <w:rFonts w:ascii="Times New Roman" w:hAnsi="Times New Roman" w:cs="Times New Roman"/>
          <w:color w:val="0000FF"/>
          <w:u w:val="single"/>
        </w:rPr>
        <w:t xml:space="preserve">.1. и 26.1 </w:t>
      </w:r>
      <w:r>
        <w:rPr>
          <w:rFonts w:ascii="Times New Roman" w:hAnsi="Times New Roman" w:cs="Times New Roman"/>
        </w:rPr>
        <w:t>Административного регламента;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                           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                 и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</w:t>
      </w:r>
      <w:r>
        <w:rPr>
          <w:rFonts w:ascii="Times New Roman" w:hAnsi="Times New Roman" w:cs="Times New Roman"/>
        </w:rPr>
        <w:lastRenderedPageBreak/>
        <w:t>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1" w:name="P232"/>
      <w:bookmarkEnd w:id="31"/>
      <w:r>
        <w:rPr>
          <w:rFonts w:ascii="Times New Roman" w:hAnsi="Times New Roman" w:cs="Times New Roman"/>
        </w:rPr>
        <w:t>33.2. Основаниями для отказа во внесении изменений в разрешение на строительство                      в связи с переходом права на земельный участок, образование земельного участка путем объединения, раздела, перераспределения ил</w:t>
      </w:r>
      <w:r w:rsidR="00B03306">
        <w:rPr>
          <w:rFonts w:ascii="Times New Roman" w:hAnsi="Times New Roman" w:cs="Times New Roman"/>
        </w:rPr>
        <w:t xml:space="preserve">и выдела из земельных участков </w:t>
      </w:r>
      <w:r>
        <w:rPr>
          <w:rFonts w:ascii="Times New Roman" w:hAnsi="Times New Roman" w:cs="Times New Roman"/>
        </w:rPr>
        <w:t xml:space="preserve">(случаи, установленные частями </w:t>
      </w:r>
      <w:hyperlink r:id="rId28" w:tooltip="consultantplus://offline/ref=57AAE5AD2BDA8B071B9EAE258F4FBCF1165A0D838A4BED8420B2651271E420172E0F7FA057529F0B52DC3441A475131492ABD4119Ek5LAG" w:history="1">
        <w:proofErr w:type="spellStart"/>
        <w:r>
          <w:rPr>
            <w:rStyle w:val="ab"/>
            <w:rFonts w:ascii="Times New Roman" w:hAnsi="Times New Roman" w:cs="Times New Roman"/>
            <w:color w:val="3366FF"/>
          </w:rPr>
          <w:t>частями</w:t>
        </w:r>
        <w:proofErr w:type="spellEnd"/>
        <w:r>
          <w:rPr>
            <w:rStyle w:val="ab"/>
            <w:rFonts w:ascii="Times New Roman" w:hAnsi="Times New Roman" w:cs="Times New Roman"/>
            <w:color w:val="3366FF"/>
          </w:rPr>
          <w:t xml:space="preserve"> 21.5</w:t>
        </w:r>
      </w:hyperlink>
      <w:r>
        <w:rPr>
          <w:rFonts w:ascii="Times New Roman" w:hAnsi="Times New Roman" w:cs="Times New Roman"/>
          <w:color w:val="3366FF"/>
        </w:rPr>
        <w:t xml:space="preserve"> </w:t>
      </w:r>
      <w:hyperlink r:id="rId29" w:tooltip="consultantplus://offline/ref=C1E601F065A42B132B3E8E73EB1F598168DA2B3688B5A33E5EFC7DE0E8B324A3B639E8053E928ABFBD7C6C1E735FEB22D38588EF2E57N4MDG" w:history="1">
        <w:r>
          <w:rPr>
            <w:rStyle w:val="ab"/>
            <w:rFonts w:ascii="Times New Roman" w:hAnsi="Times New Roman" w:cs="Times New Roman"/>
            <w:color w:val="3366FF"/>
          </w:rPr>
          <w:t>- 21.7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РФ), являются: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</w:t>
      </w:r>
      <w:hyperlink w:anchor="P150" w:tooltip="#P150" w:history="1">
        <w:r>
          <w:rPr>
            <w:rFonts w:ascii="Times New Roman" w:hAnsi="Times New Roman" w:cs="Times New Roman"/>
            <w:color w:val="0000FF"/>
            <w:u w:val="single"/>
          </w:rPr>
          <w:t>пунктом 24.2.</w:t>
        </w:r>
      </w:hyperlink>
      <w:r>
        <w:rPr>
          <w:rFonts w:ascii="Times New Roman" w:hAnsi="Times New Roman" w:cs="Times New Roman"/>
        </w:rPr>
        <w:t xml:space="preserve"> Административного регламента;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отсутствие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недвижимости и не представлены заявителем самостоятельно;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0" w:tooltip="consultantplus://offline/ref=C1E601F065A42B132B3E8E73EB1F598168DA2B3688B5A33E5EFC7DE0E8B324A3B639E8053E928ABFBD7C6C1E735FEB22D38588EF2E57N4MDG" w:history="1">
        <w:r>
          <w:rPr>
            <w:rStyle w:val="ab"/>
            <w:rFonts w:ascii="Times New Roman" w:hAnsi="Times New Roman" w:cs="Times New Roman"/>
          </w:rPr>
          <w:t>частью 21.7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                               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               </w:t>
      </w:r>
      <w:hyperlink r:id="rId31" w:tooltip="consultantplus://offline/ref=C1E601F065A42B132B3E8E73EB1F598168DA2B3688B5A33E5EFC7DE0E8B324A3B639E8053E928ABFBD7C6C1E735FEB22D38588EF2E57N4MDG" w:history="1">
        <w:r>
          <w:rPr>
            <w:rStyle w:val="ab"/>
            <w:rFonts w:ascii="Times New Roman" w:hAnsi="Times New Roman" w:cs="Times New Roman"/>
          </w:rPr>
          <w:t>частью 21.7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2" w:name="P238"/>
      <w:bookmarkEnd w:id="32"/>
      <w:r>
        <w:rPr>
          <w:rFonts w:ascii="Times New Roman" w:hAnsi="Times New Roman" w:cs="Times New Roman"/>
        </w:rPr>
        <w:t>33.3. 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являются: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отсутствие документов, предусмотренных </w:t>
      </w:r>
      <w:hyperlink w:anchor="P156" w:tooltip="#P156" w:history="1">
        <w:r>
          <w:rPr>
            <w:rFonts w:ascii="Times New Roman" w:hAnsi="Times New Roman" w:cs="Times New Roman"/>
            <w:color w:val="0000FF"/>
            <w:u w:val="single"/>
          </w:rPr>
          <w:t>пунктами 24.3</w:t>
        </w:r>
      </w:hyperlink>
      <w:r>
        <w:rPr>
          <w:rFonts w:ascii="Times New Roman" w:hAnsi="Times New Roman" w:cs="Times New Roman"/>
          <w:color w:val="0000FF"/>
          <w:u w:val="single"/>
        </w:rPr>
        <w:t>.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u w:val="single"/>
        </w:rPr>
        <w:t>26.3.</w:t>
      </w:r>
      <w:r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наличие у уполномоченного на выдачу разрешений на строительство органа государственной власти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                             с требованиями </w:t>
      </w:r>
      <w:hyperlink r:id="rId32" w:tooltip="consultantplus://offline/ref=A87258A54BFA549A080E573C22AB2EC02E7ECA9A1CDEBA109C04B664906E4D4195A78E049A83315C633796BB81C2EB89EC5E848C8258F7V8G" w:history="1">
        <w:r>
          <w:rPr>
            <w:rStyle w:val="ab"/>
            <w:rFonts w:ascii="Times New Roman" w:hAnsi="Times New Roman" w:cs="Times New Roman"/>
          </w:rPr>
          <w:t>части 5 статьи 52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 (в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исполнительной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подача заявления о внесении изменений в разрешение на строительство в связи                                    с продлением срока действия такого разрешения менее чем за десять рабочих дней до истечения срока действия разрешения на строительство (за исключением случаев, предусмотренных </w:t>
      </w:r>
      <w:r>
        <w:t>с</w:t>
      </w:r>
      <w:r>
        <w:rPr>
          <w:rFonts w:ascii="Times New Roman" w:hAnsi="Times New Roman" w:cs="Times New Roman"/>
        </w:rPr>
        <w:t>татьей 4 Федерального закона от 29.12.2004 № 191-ФЗ «О введении в действие Градостроительного кодекса Российской Федерации»).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3" w:name="P242"/>
      <w:bookmarkEnd w:id="33"/>
      <w:r>
        <w:rPr>
          <w:rFonts w:ascii="Times New Roman" w:hAnsi="Times New Roman" w:cs="Times New Roman"/>
        </w:rPr>
        <w:t xml:space="preserve">33.4. Основаниями для отказа во внесении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</w:t>
      </w:r>
      <w:hyperlink r:id="rId33" w:tooltip="consultantplus://offline/ref=57AAE5AD2BDA8B071B9EAE258F4FBCF1165A0D838A4BED8420B2651271E420172E0F7FA057529F0B52DC3441A475131492ABD4119Ek5LAG" w:history="1">
        <w:r>
          <w:rPr>
            <w:rStyle w:val="ab"/>
            <w:rFonts w:ascii="Times New Roman" w:hAnsi="Times New Roman" w:cs="Times New Roman"/>
          </w:rPr>
          <w:t>частями 21.5</w:t>
        </w:r>
      </w:hyperlink>
      <w:r>
        <w:rPr>
          <w:rFonts w:ascii="Times New Roman" w:hAnsi="Times New Roman" w:cs="Times New Roman"/>
        </w:rPr>
        <w:t xml:space="preserve"> </w:t>
      </w:r>
      <w:hyperlink r:id="rId34" w:tooltip="consultantplus://offline/ref=C1E601F065A42B132B3E8E73EB1F598168DA2B3688B5A33E5EFC7DE0E8B324A3B639E8053E928ABFBD7C6C1E735FEB22D38588EF2E57N4MDG" w:history="1">
        <w:r>
          <w:rPr>
            <w:rStyle w:val="ab"/>
            <w:rFonts w:ascii="Times New Roman" w:hAnsi="Times New Roman" w:cs="Times New Roman"/>
          </w:rPr>
          <w:t>- 21.7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  и исключительно в связи с продлением срока действия разрешения на строительство, являются: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отсутствие документов по перечню в соответствии с </w:t>
      </w:r>
      <w:hyperlink w:anchor="P158" w:tooltip="#P158" w:history="1">
        <w:r>
          <w:rPr>
            <w:rFonts w:ascii="Times New Roman" w:hAnsi="Times New Roman" w:cs="Times New Roman"/>
            <w:color w:val="0000FF"/>
            <w:u w:val="single"/>
          </w:rPr>
          <w:t>пунктами 2</w:t>
        </w:r>
      </w:hyperlink>
      <w:r>
        <w:rPr>
          <w:rFonts w:ascii="Times New Roman" w:hAnsi="Times New Roman" w:cs="Times New Roman"/>
          <w:color w:val="0000FF"/>
          <w:u w:val="single"/>
        </w:rPr>
        <w:t>4.4 и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color w:val="0033CC"/>
          <w:u w:val="single"/>
        </w:rPr>
        <w:t>26.4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Административного регламента в случае внесения изменений в проектную документацию;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</w:t>
      </w:r>
      <w:r>
        <w:rPr>
          <w:rFonts w:ascii="Times New Roman" w:hAnsi="Times New Roman" w:cs="Times New Roman"/>
        </w:rPr>
        <w:lastRenderedPageBreak/>
        <w:t>разрешение на строительство градостроительного плана земельного участка.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                                на строительство, такой градостроительный план должен быть выдан не ранее чем за три года                    до дня направления заявления о внесении изменений в разрешение на строительство;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                             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подача заявления менее чем за десять рабочих дней до истечения срока действия разрешения на строительство (за исключением случаев, предусмотренных статьей 4 Федерального закона от 29.12.2004 № 191-ФЗ «О введении в действие Градостроительного кодекса Российской Федерации»).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33.5. Основаниями для отказа в исправлении </w:t>
      </w:r>
      <w:r>
        <w:rPr>
          <w:rFonts w:ascii="Times New Roman" w:hAnsi="Times New Roman" w:cs="Times New Roman"/>
        </w:rPr>
        <w:t>допущенных опечаток и (или) ошибок в</w:t>
      </w:r>
      <w:r>
        <w:rPr>
          <w:rFonts w:ascii="Times New Roman" w:hAnsi="Times New Roman" w:cs="Times New Roman"/>
          <w:szCs w:val="22"/>
        </w:rPr>
        <w:t xml:space="preserve"> разрешение на строительство являются:</w:t>
      </w:r>
    </w:p>
    <w:p w:rsidR="0080192F" w:rsidRDefault="00A3432E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8" w:tooltip="#P28" w:history="1">
        <w:r>
          <w:rPr>
            <w:rStyle w:val="ab"/>
            <w:rFonts w:ascii="Times New Roman" w:hAnsi="Times New Roman" w:cs="Times New Roman"/>
            <w:szCs w:val="22"/>
            <w:shd w:val="clear" w:color="auto" w:fill="FFFFFF"/>
          </w:rPr>
          <w:t>пунктом 24.5.</w:t>
        </w:r>
      </w:hyperlink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</w:rPr>
        <w:t>Административного регламента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;</w:t>
      </w:r>
    </w:p>
    <w:p w:rsidR="0080192F" w:rsidRDefault="00A3432E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2) при не подтверждении факта наличия технических ошибок.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4" w:name="P49"/>
      <w:bookmarkEnd w:id="34"/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33.6. </w:t>
      </w:r>
      <w:r>
        <w:rPr>
          <w:rFonts w:ascii="Times New Roman" w:hAnsi="Times New Roman" w:cs="Times New Roman"/>
        </w:rPr>
        <w:t xml:space="preserve">Основаниями </w:t>
      </w:r>
      <w:r>
        <w:rPr>
          <w:rFonts w:ascii="Times New Roman" w:hAnsi="Times New Roman" w:cs="Times New Roman"/>
          <w:szCs w:val="22"/>
        </w:rPr>
        <w:t>для отказа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szCs w:val="22"/>
        </w:rPr>
        <w:t>выдачи дубликата</w:t>
      </w:r>
      <w:r>
        <w:rPr>
          <w:rStyle w:val="ng-scop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в разрешение на строительство являются:</w:t>
      </w:r>
    </w:p>
    <w:p w:rsidR="0080192F" w:rsidRDefault="00A3432E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1)</w:t>
      </w:r>
      <w:r>
        <w:rPr>
          <w:rStyle w:val="ng-scop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при непредставлении заявителем документов, предусмотренных </w:t>
      </w:r>
      <w:hyperlink w:anchor="P29" w:tooltip="#P29" w:history="1">
        <w:r>
          <w:rPr>
            <w:rStyle w:val="ab"/>
            <w:rFonts w:ascii="Times New Roman" w:hAnsi="Times New Roman" w:cs="Times New Roman"/>
            <w:szCs w:val="22"/>
            <w:shd w:val="clear" w:color="auto" w:fill="FFFFFF"/>
          </w:rPr>
          <w:t xml:space="preserve">пунктом </w:t>
        </w:r>
      </w:hyperlink>
      <w:r>
        <w:rPr>
          <w:rStyle w:val="ab"/>
          <w:rFonts w:ascii="Times New Roman" w:hAnsi="Times New Roman" w:cs="Times New Roman"/>
          <w:szCs w:val="22"/>
          <w:shd w:val="clear" w:color="auto" w:fill="FFFFFF"/>
        </w:rPr>
        <w:t>24.6.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</w:rPr>
        <w:t>Административного регламента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;</w:t>
      </w:r>
    </w:p>
    <w:p w:rsidR="0080192F" w:rsidRDefault="00A3432E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2) заявление о выдаче дубликата подано лицом, не являющимся застройщиком земельного участка, на который выдано разрешение на строительство, или его представителем.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5" w:name="P50"/>
      <w:bookmarkEnd w:id="35"/>
      <w:r>
        <w:rPr>
          <w:rFonts w:ascii="Times New Roman" w:hAnsi="Times New Roman" w:cs="Times New Roman"/>
        </w:rPr>
        <w:t xml:space="preserve">34. Не допускается отказ в предоставлении муниципальной услуги в случае, если заявление о предоставлении такой услуги и документы поданы в соответствии с информацией о сроках и порядке предоставления муниципальной услуги, опубликованной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.</w:t>
      </w:r>
    </w:p>
    <w:p w:rsidR="0080192F" w:rsidRDefault="00A3432E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платы, взимаемой с заявителя при предоставлении муниципальной услуги,                        и способы ее взимания 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Муниципальная услуга предоставляется без взимания платы.</w:t>
      </w:r>
    </w:p>
    <w:p w:rsidR="0080192F" w:rsidRDefault="0080192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ожидания в очереди при подаче заявителем запроса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муниципальной услуги и при получении результата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0192F" w:rsidRDefault="008019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(при наличии технической возможности), при этом заявителю обеспечивается возможность: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осуществлении записи на прием с использованием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МФЦ не вправе требовать                от заявителя совершения иных действий, кроме прохождения идентификации и аутентификации                 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на прием может осуществляться посредством информационной системы МФЦ, которая </w:t>
      </w:r>
      <w:r>
        <w:rPr>
          <w:rFonts w:ascii="Times New Roman" w:hAnsi="Times New Roman" w:cs="Times New Roman"/>
        </w:rPr>
        <w:lastRenderedPageBreak/>
        <w:t xml:space="preserve">обеспечивает возможность интеграции с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.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регистрации запроса заявителя о предоставлении муниципальной услуги </w:t>
      </w:r>
    </w:p>
    <w:p w:rsidR="0080192F" w:rsidRDefault="0080192F">
      <w:pPr>
        <w:pStyle w:val="ConsPlusTitle"/>
        <w:jc w:val="center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80192F" w:rsidRDefault="0080192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заявления о предоставлении муниципальной услуги осуществляется в течение                1-го рабочего дня с даты его поступления в орган местного самоуправления в порядке, определенном инструкцией по делопроизводству.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поступления заявления о предоставлении муниципальной услуги посредством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местного самоуправления обеспечивает прием документов, необходимых для предоставления муниципальной услуги, поданных с использованием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80192F" w:rsidRDefault="00A3432E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помещениям, в которых предоставляются муниципальные услуги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Прием заявителей должен осуществляться в специально выделенном для этих целей помещении.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предоставления муниципальной услуги должны быть: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обеспечены доступными местами общественного пользования (туалеты) и хранения верхней одежды заявителей.</w:t>
      </w:r>
    </w:p>
    <w:p w:rsidR="0080192F" w:rsidRDefault="00A3432E">
      <w:pPr>
        <w:pStyle w:val="ConsPlusNormal"/>
        <w:shd w:val="clear" w:color="auto" w:fill="FFFFFF" w:themeFill="background1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80192F" w:rsidRDefault="0080192F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trike/>
        </w:rPr>
      </w:pPr>
    </w:p>
    <w:p w:rsidR="0080192F" w:rsidRDefault="00A3432E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</w:rPr>
        <w:t>сурдопереводчика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тифлосурдопереводчика</w:t>
      </w:r>
      <w:proofErr w:type="spellEnd"/>
      <w:r>
        <w:rPr>
          <w:rFonts w:ascii="Times New Roman" w:hAnsi="Times New Roman" w:cs="Times New Roman"/>
        </w:rPr>
        <w:t>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доступности и качества муниципальной услуги</w:t>
      </w:r>
    </w:p>
    <w:p w:rsidR="0080192F" w:rsidRDefault="0080192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Показателями доступности предоставления муниципальной услуги являются: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соблюдение стандарта предоставления муниципальной услуги;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предоставление возможности подачи заявления о предоставлении муниципальной услуги и документов через </w:t>
      </w:r>
      <w:r w:rsidR="00403304" w:rsidRPr="00403304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, а также предоставления результата муниципальной услуги в личный кабинет заявителя (при заполнении заявления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);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80192F" w:rsidRDefault="00A3432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6)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 </w:t>
      </w:r>
      <w:r>
        <w:rPr>
          <w:rFonts w:ascii="Times New Roman" w:hAnsi="Times New Roman" w:cs="Times New Roman"/>
          <w:i/>
          <w:u w:val="single"/>
        </w:rPr>
        <w:t>(при наличии возможности указывается данный подпункт).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Показателями качества предоставления муниципальной услуги являются: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отсутствие очередей при приеме (выдаче) документов;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отсутствие нарушений сроков предоставления муниципальной услуги;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15 минут: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получении заявителем результата предоставления муниципальной услуги.</w:t>
      </w:r>
    </w:p>
    <w:p w:rsidR="0080192F" w:rsidRDefault="0080192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80192F" w:rsidRDefault="00A3432E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Перечень услуг, которые являются необходимыми и обязательными для предоставления муниципальной услуги, определен </w:t>
      </w:r>
      <w:hyperlink r:id="rId35" w:tooltip="consultantplus://offline/ref=4840AF2449BE09034F96C59DD1685B1C78FD75998DAEA9B1306C11C343124020C82B994CF085920068E9W7H" w:history="1">
        <w:r>
          <w:rPr>
            <w:rStyle w:val="ab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Оренбургской области                            от 25.01.2012 № 42-п «Об утверждении перечня услуг, которые являются необходимыми                           и обязательными для предоставления органами исполнительной власти Оренбургской области,                      и оказываются организациями, участвующими в предоставлении государственных услуг,                                  и об утверждении порядка определения размера платы за их оказание».</w:t>
      </w:r>
    </w:p>
    <w:p w:rsidR="0080192F" w:rsidRDefault="00A3432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За предоставление государственной услуги «Проведение государственной экспертизы проектной документации и результатов инженерных изысканий» взимается плата согласно постановлению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Предоставление муниципальной услуги оказывается при однократном обращении заявителя </w:t>
      </w:r>
      <w:r>
        <w:rPr>
          <w:rFonts w:ascii="Times New Roman" w:hAnsi="Times New Roman" w:cs="Times New Roman"/>
        </w:rPr>
        <w:lastRenderedPageBreak/>
        <w:t>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При направлении заявления и прилагаемых к нему документов в электронной форме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.</w:t>
      </w:r>
    </w:p>
    <w:p w:rsidR="0080192F" w:rsidRDefault="00A3432E">
      <w:pPr>
        <w:pStyle w:val="ConsPlusNormal"/>
        <w:numPr>
          <w:ilvl w:val="0"/>
          <w:numId w:val="4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ascii="Times New Roman" w:hAnsi="Times New Roman" w:cs="Times New Roman"/>
        </w:rPr>
        <w:t>sig</w:t>
      </w:r>
      <w:proofErr w:type="spellEnd"/>
      <w:r>
        <w:rPr>
          <w:rFonts w:ascii="Times New Roman" w:hAnsi="Times New Roman" w:cs="Times New Roman"/>
        </w:rPr>
        <w:t xml:space="preserve">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</w:t>
      </w:r>
      <w:r w:rsidR="00A87968">
        <w:rPr>
          <w:rFonts w:ascii="Times New Roman" w:hAnsi="Times New Roman" w:cs="Times New Roman"/>
        </w:rPr>
        <w:t xml:space="preserve">ЕПГУ </w:t>
      </w:r>
      <w:r>
        <w:rPr>
          <w:rFonts w:ascii="Times New Roman" w:hAnsi="Times New Roman" w:cs="Times New Roman"/>
        </w:rPr>
        <w:t>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80192F" w:rsidRDefault="00A3432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формировании запроса заявителя в электронной форме заявителю обеспечиваются: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копирования и сохранения документов, необходимых для предоставления муниципальной услуги;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печати на бумажном носителе копии электронной формы запроса;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доступа заявителя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6" w:name="P396"/>
      <w:bookmarkEnd w:id="36"/>
      <w:r>
        <w:rPr>
          <w:rFonts w:ascii="Times New Roman" w:hAnsi="Times New Roman" w:cs="Times New Roman"/>
        </w:rPr>
        <w:t>51. Требования к электронным документам, представляемым заявителем для получения муниципальной услуги: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jpg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png</w:t>
      </w:r>
      <w:proofErr w:type="spellEnd"/>
      <w:r>
        <w:rPr>
          <w:rFonts w:ascii="Times New Roman" w:hAnsi="Times New Roman" w:cs="Times New Roman"/>
        </w:rPr>
        <w:t>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>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>
        <w:rPr>
          <w:rFonts w:ascii="Times New Roman" w:hAnsi="Times New Roman" w:cs="Times New Roman"/>
        </w:rPr>
        <w:t>sig</w:t>
      </w:r>
      <w:proofErr w:type="spellEnd"/>
      <w:r>
        <w:rPr>
          <w:rFonts w:ascii="Times New Roman" w:hAnsi="Times New Roman" w:cs="Times New Roman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ascii="Times New Roman" w:hAnsi="Times New Roman" w:cs="Times New Roman"/>
        </w:rPr>
        <w:t>zip</w:t>
      </w:r>
      <w:proofErr w:type="spellEnd"/>
      <w:r>
        <w:rPr>
          <w:rFonts w:ascii="Times New Roman" w:hAnsi="Times New Roman" w:cs="Times New Roman"/>
        </w:rPr>
        <w:t>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непосредственно с оригинала документа в масштабе 1:1 (не допускается сканирование с копий) </w:t>
      </w:r>
      <w:r>
        <w:rPr>
          <w:rFonts w:ascii="Times New Roman" w:hAnsi="Times New Roman" w:cs="Times New Roman"/>
        </w:rPr>
        <w:lastRenderedPageBreak/>
        <w:t xml:space="preserve">с разрешением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>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черно-белом режиме при отсутствии в документе графических изображений;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режиме «оттенки серого» при наличии в документе изображений, отличных от цветного изображения;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документы в электронном виде, предоставляемые юридическим лицом или индивидуальным предпринимателем, подписываются квалифицированной ЭП;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80192F" w:rsidRDefault="0080192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административных процедур 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shd w:val="clear" w:color="auto" w:fill="FFFFFF" w:themeFill="background1"/>
        <w:jc w:val="center"/>
        <w:outlineLvl w:val="2"/>
        <w:rPr>
          <w:rFonts w:ascii="Times New Roman" w:hAnsi="Times New Roman" w:cs="Times New Roman"/>
        </w:rPr>
      </w:pPr>
      <w:r>
        <w:rPr>
          <w:rStyle w:val="af9"/>
          <w:rFonts w:ascii="Times New Roman" w:hAnsi="Times New Roman" w:cs="Times New Roman"/>
          <w:b/>
          <w:color w:val="000000" w:themeColor="text1"/>
        </w:rPr>
        <w:t>Пе</w:t>
      </w:r>
      <w:r>
        <w:rPr>
          <w:rFonts w:ascii="Times New Roman" w:hAnsi="Times New Roman" w:cs="Times New Roman"/>
        </w:rPr>
        <w:t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80192F" w:rsidRDefault="0080192F">
      <w:pPr>
        <w:pStyle w:val="ConsPlusTitle"/>
        <w:jc w:val="center"/>
        <w:outlineLvl w:val="2"/>
        <w:rPr>
          <w:rStyle w:val="af9"/>
          <w:rFonts w:ascii="Times New Roman" w:hAnsi="Times New Roman" w:cs="Times New Roman"/>
          <w:b/>
          <w:color w:val="FF0000"/>
        </w:rPr>
      </w:pP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выдача разрешения на строительство;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внесение изменений в разрешение на строительство в связи с переходом права                                   на земельный участок, образованием земельного участка путем объединения, раздела, перераспределения или выдела из земельных участков;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внесение изменений в разрешение на строительство исключительно в связи с продлением срока действия такого разрешения;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внесение изменений в разрешение на строительство, кроме случаев, связанных                                      с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                          и исключительно в связи с продлением срока действия разрешения на строительство;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исправление допущенных опечаток и (или) технических ошибок в разрешении на строительство;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выдача дубликата разрешения на строительство.</w:t>
      </w:r>
    </w:p>
    <w:p w:rsidR="0080192F" w:rsidRDefault="0080192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Предоставление муниципальной услуги включает в себя выполнение следующих административных процедур:</w:t>
      </w:r>
    </w:p>
    <w:p w:rsidR="0080192F" w:rsidRDefault="00A3432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прием запроса и документов и (или) информации, необходимых для предоставления муниципальной услуги;</w:t>
      </w:r>
    </w:p>
    <w:p w:rsidR="0080192F" w:rsidRDefault="00A3432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межведомственное информационное взаимодействие;</w:t>
      </w:r>
    </w:p>
    <w:p w:rsidR="0080192F" w:rsidRDefault="00A3432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принятие решения о предоставлении (об отказе в предоставлении) муниципальной услуги;</w:t>
      </w:r>
    </w:p>
    <w:p w:rsidR="0080192F" w:rsidRDefault="00A3432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предоставления результата муниципальной услуги.</w:t>
      </w:r>
    </w:p>
    <w:p w:rsidR="0080192F" w:rsidRDefault="00A3432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80192F" w:rsidRDefault="00A3432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 В соответствии с выбранным вариантом предоставления услуги заявитель обращается                    в орган местного самоуправления одним из способов, указанным </w:t>
      </w:r>
      <w:r>
        <w:rPr>
          <w:rFonts w:ascii="Times New Roman" w:hAnsi="Times New Roman" w:cs="Times New Roman"/>
          <w:color w:val="0070C0"/>
        </w:rPr>
        <w:t xml:space="preserve">в пункте 22 </w:t>
      </w:r>
      <w:r>
        <w:rPr>
          <w:rFonts w:ascii="Times New Roman" w:hAnsi="Times New Roman" w:cs="Times New Roman"/>
        </w:rPr>
        <w:t>Административного регламента.</w:t>
      </w:r>
    </w:p>
    <w:p w:rsidR="0080192F" w:rsidRDefault="00A3432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Выдача разрешения на строительство.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представляет в орган местного самоуправления заявление и документы, предусмотренные </w:t>
      </w:r>
      <w:r>
        <w:rPr>
          <w:rFonts w:ascii="Times New Roman" w:hAnsi="Times New Roman" w:cs="Times New Roman"/>
          <w:color w:val="0070C0"/>
          <w:u w:val="single"/>
        </w:rPr>
        <w:t xml:space="preserve">в пункте 24.1. </w:t>
      </w:r>
      <w:r>
        <w:rPr>
          <w:rFonts w:ascii="Times New Roman" w:hAnsi="Times New Roman" w:cs="Times New Roman"/>
        </w:rPr>
        <w:t xml:space="preserve">Административного регламента. 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заявления о выдаче разрешения на строительство осуществляется не позднее одного рабочего дня, следующего за днем его поступления.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Орган местного самоуправления, предоставляющий муниципальную услугу, рассматривает заявление о выдаче разрешения на строительство и приложенные к нему документы.  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Уполномоченное должностное лицо осуществляет проверку наличия установленных                                </w:t>
      </w:r>
      <w:r>
        <w:rPr>
          <w:rFonts w:ascii="Times New Roman" w:hAnsi="Times New Roman" w:cs="Times New Roman"/>
          <w:color w:val="0070C0"/>
          <w:u w:val="single"/>
        </w:rPr>
        <w:t>в пункте 31.1.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                 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Внесение изменений в разрешение на строительство в связи с переходом права                                   на земельный участок, образованием земельного участка путем объединения, раздела, перераспределения или выдела из земельных участков (далее - уведомление о переходе прав на земельный участок/об образовании земельного участка)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представляет в орган местного самоуправления уведомление о переходе прав                        на земельный участок/об образовании земельного участка и документы, предусмотренные                                 </w:t>
      </w:r>
      <w:r>
        <w:rPr>
          <w:rFonts w:ascii="Times New Roman" w:hAnsi="Times New Roman" w:cs="Times New Roman"/>
          <w:color w:val="0070C0"/>
          <w:u w:val="single"/>
        </w:rPr>
        <w:t xml:space="preserve">в пункте 24.2. </w:t>
      </w:r>
      <w:r>
        <w:rPr>
          <w:rFonts w:ascii="Times New Roman" w:hAnsi="Times New Roman" w:cs="Times New Roman"/>
        </w:rPr>
        <w:t>Административного регламента.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уведомление о переходе прав на земельный участок/об образовании земельного участка) осуществляется не позднее одного рабочего дня, следующего за днем его поступления.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 местного самоуправления, предоставляющий муниципальную услугу, рассматривает заявление о внесение изменений в разрешение на строительство</w:t>
      </w:r>
      <w:r>
        <w:t xml:space="preserve"> </w:t>
      </w:r>
      <w:r>
        <w:rPr>
          <w:rFonts w:ascii="Times New Roman" w:hAnsi="Times New Roman" w:cs="Times New Roman"/>
        </w:rPr>
        <w:t xml:space="preserve">и приложенные к нему документы (при наличии).    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Уполномоченное должностное лицо осуществляет проверку наличия установленных </w:t>
      </w:r>
      <w:r>
        <w:rPr>
          <w:rFonts w:ascii="Times New Roman" w:hAnsi="Times New Roman" w:cs="Times New Roman"/>
          <w:color w:val="0070C0"/>
          <w:u w:val="single"/>
        </w:rPr>
        <w:t>в пункте 31.2.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                                            не превышающий 5 рабочих дней со дня регистрации соответствующего заявления.</w:t>
      </w:r>
    </w:p>
    <w:p w:rsidR="0080192F" w:rsidRDefault="00A3432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Внесение изменений в разрешение на строительство исключительно в связи с продлением срока действия такого разрешения. </w:t>
      </w:r>
    </w:p>
    <w:p w:rsidR="0080192F" w:rsidRDefault="00A3432E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представляет в орган местного самоуправления заявление и документы, предусмотренные </w:t>
      </w:r>
      <w:r>
        <w:rPr>
          <w:rFonts w:ascii="Times New Roman" w:hAnsi="Times New Roman" w:cs="Times New Roman"/>
          <w:color w:val="0070C0"/>
          <w:u w:val="single"/>
        </w:rPr>
        <w:t>в пункте 24.3</w:t>
      </w:r>
      <w:r>
        <w:rPr>
          <w:rFonts w:ascii="Times New Roman" w:hAnsi="Times New Roman" w:cs="Times New Roman"/>
        </w:rPr>
        <w:t>. Административного регламента.</w:t>
      </w:r>
    </w:p>
    <w:p w:rsidR="0080192F" w:rsidRDefault="00A3432E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заявления о </w:t>
      </w:r>
      <w:r>
        <w:rPr>
          <w:rFonts w:ascii="Times New Roman" w:hAnsi="Times New Roman" w:cs="Times New Roman"/>
          <w:szCs w:val="22"/>
        </w:rPr>
        <w:t xml:space="preserve">внесении изменений в разрешение на строительство </w:t>
      </w:r>
      <w:r>
        <w:rPr>
          <w:rFonts w:ascii="Times New Roman" w:hAnsi="Times New Roman" w:cs="Times New Roman"/>
        </w:rPr>
        <w:t>исключительно в связи с продлением срока действия такого разрешения осуществляется не позднее одного рабочего дня, следующего за днем его поступления.</w:t>
      </w:r>
    </w:p>
    <w:p w:rsidR="0080192F" w:rsidRDefault="00A3432E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местного самоуправления, предоставляющий муниципальную услугу, рассматривает заявление о </w:t>
      </w:r>
      <w:r>
        <w:rPr>
          <w:rFonts w:ascii="Times New Roman" w:hAnsi="Times New Roman" w:cs="Times New Roman"/>
          <w:szCs w:val="22"/>
        </w:rPr>
        <w:t xml:space="preserve">внесении изменений в разрешение на строительство </w:t>
      </w:r>
      <w:r>
        <w:rPr>
          <w:rFonts w:ascii="Times New Roman" w:hAnsi="Times New Roman" w:cs="Times New Roman"/>
        </w:rPr>
        <w:t xml:space="preserve">исключительно в связи с продлением срока действия такого разрешения и приложенные к ним документы (при наличии).  </w:t>
      </w:r>
    </w:p>
    <w:p w:rsidR="0080192F" w:rsidRDefault="00A3432E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должностное лицо осуществляет проверку наличия установленных                              в</w:t>
      </w:r>
      <w:hyperlink w:anchor="P238" w:tooltip="#P238" w:history="1">
        <w:r>
          <w:rPr>
            <w:rStyle w:val="ab"/>
            <w:rFonts w:ascii="Times New Roman" w:hAnsi="Times New Roman" w:cs="Times New Roman"/>
          </w:rPr>
          <w:t xml:space="preserve"> пункте </w:t>
        </w:r>
      </w:hyperlink>
      <w:r>
        <w:rPr>
          <w:rStyle w:val="ab"/>
          <w:rFonts w:ascii="Times New Roman" w:hAnsi="Times New Roman" w:cs="Times New Roman"/>
        </w:rPr>
        <w:t>31.3.</w:t>
      </w:r>
      <w:r>
        <w:rPr>
          <w:rFonts w:ascii="Times New Roman" w:hAnsi="Times New Roman" w:cs="Times New Roman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80192F" w:rsidRDefault="00A3432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Внесение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 и исключительно в связи с продлением срока действия разрешения на строительство (далее – внесение изменений в разрешение на строительство).</w:t>
      </w:r>
    </w:p>
    <w:p w:rsidR="0080192F" w:rsidRDefault="00A3432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представляет в орган местного самоуправления заявление и документы, предусмотренные в </w:t>
      </w:r>
      <w:r>
        <w:rPr>
          <w:rFonts w:ascii="Times New Roman" w:hAnsi="Times New Roman" w:cs="Times New Roman"/>
          <w:color w:val="00B0F0"/>
          <w:u w:val="single"/>
        </w:rPr>
        <w:t>пункте 24.4.</w:t>
      </w:r>
      <w:r>
        <w:rPr>
          <w:rFonts w:ascii="Times New Roman" w:hAnsi="Times New Roman" w:cs="Times New Roman"/>
          <w:color w:val="00B0F0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регламента.</w:t>
      </w:r>
    </w:p>
    <w:p w:rsidR="0080192F" w:rsidRDefault="00A3432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заявления о внесении изменений в разрешение на строительство осуществляется не позднее одного рабочего дня, следующего за днем его поступления.</w:t>
      </w:r>
    </w:p>
    <w:p w:rsidR="0080192F" w:rsidRDefault="00A3432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местного самоуправления, предоставляющий муниципальную услугу, рассматривает заявление </w:t>
      </w:r>
      <w:r>
        <w:rPr>
          <w:rFonts w:ascii="Times New Roman" w:hAnsi="Times New Roman" w:cs="Times New Roman"/>
          <w:szCs w:val="22"/>
        </w:rPr>
        <w:t xml:space="preserve">о </w:t>
      </w:r>
      <w:r>
        <w:rPr>
          <w:rFonts w:ascii="Times New Roman" w:hAnsi="Times New Roman" w:cs="Times New Roman"/>
        </w:rPr>
        <w:t xml:space="preserve">внесении изменений в разрешение на строительство и приложенные к ним документы.  </w:t>
      </w:r>
    </w:p>
    <w:p w:rsidR="0080192F" w:rsidRDefault="00A3432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должностное лицо осуществляет проверку наличия установленных                              в</w:t>
      </w:r>
      <w:hyperlink w:anchor="P242" w:tooltip="#P242" w:history="1">
        <w:r>
          <w:rPr>
            <w:rStyle w:val="ab"/>
            <w:rFonts w:ascii="Times New Roman" w:hAnsi="Times New Roman" w:cs="Times New Roman"/>
          </w:rPr>
          <w:t xml:space="preserve"> пункте </w:t>
        </w:r>
      </w:hyperlink>
      <w:r>
        <w:rPr>
          <w:rStyle w:val="ab"/>
          <w:rFonts w:ascii="Times New Roman" w:hAnsi="Times New Roman" w:cs="Times New Roman"/>
        </w:rPr>
        <w:t>31.4.</w:t>
      </w:r>
      <w:r>
        <w:rPr>
          <w:rFonts w:ascii="Times New Roman" w:hAnsi="Times New Roman" w:cs="Times New Roman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80192F" w:rsidRDefault="00A3432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Исправление допущенных опечаток и (или) технических ошибок в разрешении на строительство.</w:t>
      </w:r>
    </w:p>
    <w:p w:rsidR="0080192F" w:rsidRDefault="00A3432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представляет в орган местного самоуправления заявление по форме, указанной                        </w:t>
      </w:r>
      <w:r>
        <w:rPr>
          <w:rFonts w:ascii="Times New Roman" w:hAnsi="Times New Roman" w:cs="Times New Roman"/>
          <w:color w:val="00B0F0"/>
          <w:u w:val="single"/>
        </w:rPr>
        <w:t>в подпункте 1 пункта 24.5</w:t>
      </w:r>
      <w:r>
        <w:rPr>
          <w:rFonts w:ascii="Times New Roman" w:hAnsi="Times New Roman" w:cs="Times New Roman"/>
          <w:color w:val="00B0F0"/>
        </w:rPr>
        <w:t xml:space="preserve">. </w:t>
      </w:r>
      <w:r>
        <w:rPr>
          <w:rFonts w:ascii="Times New Roman" w:hAnsi="Times New Roman" w:cs="Times New Roman"/>
        </w:rPr>
        <w:t>Административного регламента</w:t>
      </w:r>
    </w:p>
    <w:p w:rsidR="0080192F" w:rsidRDefault="00A3432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Регистрация заявления об и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справлении </w:t>
      </w:r>
      <w:r>
        <w:rPr>
          <w:rFonts w:ascii="Times New Roman" w:hAnsi="Times New Roman" w:cs="Times New Roman"/>
        </w:rPr>
        <w:t xml:space="preserve">допущенных опечаток и (или)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технических ошибок               в разрешении на строительство (далее – заявление) </w:t>
      </w:r>
      <w:r>
        <w:rPr>
          <w:rFonts w:ascii="Times New Roman" w:hAnsi="Times New Roman" w:cs="Times New Roman"/>
        </w:rPr>
        <w:t>осуществляется не позднее одного рабочего дня, следующего за днем его поступления.</w:t>
      </w:r>
    </w:p>
    <w:p w:rsidR="0080192F" w:rsidRDefault="00A3432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местного самоуправления, предоставляющий муниципальную услугу, рассматривает заявление и приложенные к ним документы (при наличии). </w:t>
      </w:r>
    </w:p>
    <w:p w:rsidR="0080192F" w:rsidRDefault="00A3432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должностное лицо осуществляет проверку наличия установленных                             в</w:t>
      </w:r>
      <w:hyperlink w:anchor="P396" w:tooltip="#P396" w:history="1">
        <w:r>
          <w:rPr>
            <w:rStyle w:val="ab"/>
            <w:rFonts w:ascii="Times New Roman" w:hAnsi="Times New Roman" w:cs="Times New Roman"/>
          </w:rPr>
          <w:t xml:space="preserve"> пункте 31.5.</w:t>
        </w:r>
      </w:hyperlink>
      <w:r>
        <w:rPr>
          <w:rFonts w:ascii="Times New Roman" w:hAnsi="Times New Roman" w:cs="Times New Roman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80192F" w:rsidRDefault="00A3432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Выдача дубликата разрешения на строительство.</w:t>
      </w:r>
    </w:p>
    <w:p w:rsidR="0080192F" w:rsidRDefault="00A3432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представляет в орган местного самоуправления заявлением по форме, указанной                        в подпункте 1 пункта 24.6. Административного регламента</w:t>
      </w:r>
    </w:p>
    <w:p w:rsidR="0080192F" w:rsidRDefault="00A3432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заявления о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выдачи дубликата разрешения на строительство (далее – заявление)</w:t>
      </w:r>
      <w:r>
        <w:rPr>
          <w:rFonts w:ascii="Times New Roman" w:hAnsi="Times New Roman" w:cs="Times New Roman"/>
        </w:rPr>
        <w:t xml:space="preserve"> осуществляется не позднее одного рабочего дня, следующего за днем его поступления.</w:t>
      </w:r>
    </w:p>
    <w:p w:rsidR="0080192F" w:rsidRDefault="00A3432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 местного самоуправления, предоставляющий муниципальную услугу, рассматривает заявление.  Уполномоченное должностное лицо осуществляет проверку наличия установленных                 в</w:t>
      </w:r>
      <w:hyperlink w:anchor="P49" w:tooltip="#P49" w:history="1">
        <w:r>
          <w:rPr>
            <w:rStyle w:val="ab"/>
            <w:rFonts w:ascii="Times New Roman" w:hAnsi="Times New Roman" w:cs="Times New Roman"/>
          </w:rPr>
          <w:t xml:space="preserve"> пункте 31.</w:t>
        </w:r>
      </w:hyperlink>
      <w:r>
        <w:rPr>
          <w:rStyle w:val="ab"/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                  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56. Порядок оставления запроса заявителя о предоставлении государственной услуги без рассмотрения (при необходимости). 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обратиться в орган местного самоуправления с заявлением об оставлении заявления о выдаче разрешения на строительство без рассмотрения по форме согласно приложению № 7 Административного регламента не позднее 1 рабочего дня, предшествующего дню окончания срока предоставления услуги.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поступившего заявления, зарегистрированного в течении 1-го дня со дня его поступления в орган исполнительной власти, уполномоченное должностное лицо принимает решение об оставлении заявления без рассмотрения.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оставлении заявления о выдаче разрешения на строительство без рассмотрения выдается (направляется) заявителю не позднее 1-го дня, следующего за днем регистрации такого заявления.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Оставление заявления без рассмотрения не препятствует повторному обращению заявителя                      в орган местного самоуправления за предоставлением услуги.</w:t>
      </w:r>
    </w:p>
    <w:p w:rsidR="0080192F" w:rsidRDefault="0080192F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57. В случае непредставления заявителем документов, указанных </w:t>
      </w:r>
      <w:r>
        <w:rPr>
          <w:rFonts w:ascii="Times New Roman" w:hAnsi="Times New Roman" w:cs="Times New Roman"/>
          <w:color w:val="00B0F0"/>
          <w:u w:val="single"/>
        </w:rPr>
        <w:t>в пунктах 26.1. – 26.4.</w:t>
      </w:r>
      <w:r>
        <w:rPr>
          <w:rFonts w:ascii="Times New Roman" w:hAnsi="Times New Roman" w:cs="Times New Roman"/>
          <w:color w:val="00B0F0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регламента, запрашиваются документы (их копий или сведения, содержащиеся в них) в порядке межведомственного информационного взаимодействия (в том числе                                               с использованием единой системы межведомственного электронного взаимодействия                                         и подключаемых к ней региональных систем межведомственного электронного взаимодействия (при их наличии)).</w:t>
      </w:r>
    </w:p>
    <w:p w:rsidR="0080192F" w:rsidRDefault="00A3432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58. В случаях, указанных в части 21.1. статьи 51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РФ, орган местного самоуправления принимает решение о прекращении действия разрешения на строительство в срок, указанный                        в части 21.2. статьи 51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РФ.</w:t>
      </w:r>
      <w:r>
        <w:t xml:space="preserve"> </w:t>
      </w:r>
    </w:p>
    <w:p w:rsidR="0080192F" w:rsidRDefault="0080192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административной процедуры профилирования заявителя</w:t>
      </w:r>
    </w:p>
    <w:p w:rsidR="0080192F" w:rsidRDefault="0080192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59. Описание административной процедуры профилирования заявителя определяется                               в соответствии с вариантом предоставления муниципальной услуги.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случае использования </w:t>
      </w:r>
      <w:r w:rsidR="00A87968" w:rsidRPr="00A87968">
        <w:rPr>
          <w:rFonts w:ascii="Times New Roman" w:hAnsi="Times New Roman" w:cs="Times New Roman"/>
          <w:szCs w:val="22"/>
        </w:rPr>
        <w:t>ЕПГУ</w:t>
      </w:r>
      <w:r>
        <w:rPr>
          <w:rFonts w:ascii="Times New Roman" w:hAnsi="Times New Roman" w:cs="Times New Roman"/>
          <w:szCs w:val="22"/>
        </w:rPr>
        <w:t xml:space="preserve"> заявителю предлагается вариант услуги, подобранный                       под заявителя, с перечнем необходимых документов, сроками предоставления услуги и результатом. Для этого заявитель (представитель заявителя) должен заполнить все разделы личного кабинета на </w:t>
      </w:r>
      <w:r w:rsidR="00A87968" w:rsidRPr="00A87968">
        <w:rPr>
          <w:rFonts w:ascii="Times New Roman" w:hAnsi="Times New Roman" w:cs="Times New Roman"/>
          <w:szCs w:val="22"/>
        </w:rPr>
        <w:t>ЕПГУ</w:t>
      </w:r>
      <w:r>
        <w:rPr>
          <w:rFonts w:ascii="Times New Roman" w:hAnsi="Times New Roman" w:cs="Times New Roman"/>
          <w:szCs w:val="22"/>
        </w:rPr>
        <w:t>.</w:t>
      </w:r>
    </w:p>
    <w:p w:rsidR="0080192F" w:rsidRDefault="00A3432E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Формирование заявления осуществляется посредством заполнения электронной формы заявления на </w:t>
      </w:r>
      <w:r w:rsidR="00A87968" w:rsidRPr="00A87968">
        <w:rPr>
          <w:rFonts w:ascii="Times New Roman" w:hAnsi="Times New Roman" w:cs="Times New Roman"/>
          <w:szCs w:val="22"/>
        </w:rPr>
        <w:t>ЕПГУ</w:t>
      </w:r>
      <w:r>
        <w:rPr>
          <w:rFonts w:ascii="Times New Roman" w:hAnsi="Times New Roman" w:cs="Times New Roman"/>
          <w:szCs w:val="22"/>
        </w:rPr>
        <w:t xml:space="preserve"> без необходимости дополнительной подачи в иной форме.</w:t>
      </w:r>
    </w:p>
    <w:p w:rsidR="0080192F" w:rsidRDefault="0080192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Подразделы, содержащие описание вариантов предоставления муниципальной услуги </w:t>
      </w:r>
    </w:p>
    <w:p w:rsidR="0080192F" w:rsidRDefault="0080192F">
      <w:pPr>
        <w:pStyle w:val="ConsPlusTitle"/>
        <w:jc w:val="center"/>
        <w:outlineLvl w:val="2"/>
        <w:rPr>
          <w:rFonts w:ascii="Times New Roman" w:hAnsi="Times New Roman" w:cs="Times New Roman"/>
          <w:sz w:val="12"/>
          <w:szCs w:val="12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запроса и документов и (или) информации, </w:t>
      </w:r>
    </w:p>
    <w:p w:rsidR="0080192F" w:rsidRDefault="00A343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необходимых для предоставления муниципальной услуги</w:t>
      </w: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60. Основанием для начала административной процедуры является поступление                                       к уполномоченному должностному лицу заявления и документов, предусмотренных </w:t>
      </w:r>
      <w:hyperlink w:anchor="Р24" w:tooltip="#Р24" w:history="1">
        <w:r>
          <w:rPr>
            <w:rStyle w:val="ab"/>
            <w:rFonts w:ascii="Times New Roman" w:hAnsi="Times New Roman" w:cs="Times New Roman"/>
          </w:rPr>
          <w:t>пунктом  2</w:t>
        </w:r>
      </w:hyperlink>
      <w:r>
        <w:rPr>
          <w:rStyle w:val="ab"/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Административного регламента. При поступлении заявления в электронной форме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уполномоченное должностное лицо действует в соответствии с требованиями нормативных правовых актов.</w:t>
      </w: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60.1. Наличие электронных заявлений, поступивших посредством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60.2.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24 Административного регламента, заявитель предоставляет способом, установленным                                               в пункте 22 Административного регламента.</w:t>
      </w: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имени заявителей могут выступать их представители, имеющие право в соответствии                        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62. При обращении в МФЦ заявитель предоставляет документы, указанные в подпунктах 2 или 3 пунктов 24.1.- 24.5. Административного регламента. В случае подачи заявления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 Перечень оснований для принятия решения об отказе в приеме документов, необходимых для предоставления муниципальной услуги, указан в пункте 30 Административного регламента.</w:t>
      </w: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должностное лицо осуществляет проверку заявления и документов на наличие указанных в пункте 30 Административного регламента оснований для отказа в приеме такого заявления и документов.</w:t>
      </w:r>
    </w:p>
    <w:p w:rsidR="0080192F" w:rsidRDefault="008019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64. Муниципальная услуга </w:t>
      </w:r>
      <w:r w:rsidR="00DD52E5">
        <w:rPr>
          <w:rFonts w:ascii="Times New Roman" w:hAnsi="Times New Roman" w:cs="Times New Roman"/>
        </w:rPr>
        <w:t>не предоставляется</w:t>
      </w:r>
      <w:r>
        <w:rPr>
          <w:rFonts w:ascii="Times New Roman" w:hAnsi="Times New Roman" w:cs="Times New Roman"/>
        </w:rPr>
        <w:t xml:space="preserve"> по экстерриториальному принципу.</w:t>
      </w: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 Срок регистрации заявления о предоставлении муниципальной услуги (запроса)                                                   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 Результатом выполнения административной процедуры является: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регистрационная запись о дате принятия заявления о предоставлении муниципальной услуги в</w:t>
      </w:r>
      <w:hyperlink w:anchor="P88" w:tooltip="#P88" w:history="1">
        <w:r>
          <w:rPr>
            <w:rStyle w:val="ab"/>
            <w:rFonts w:ascii="Times New Roman" w:hAnsi="Times New Roman" w:cs="Times New Roman"/>
          </w:rPr>
          <w:t xml:space="preserve"> журнале</w:t>
        </w:r>
      </w:hyperlink>
      <w:r>
        <w:rPr>
          <w:rFonts w:ascii="Times New Roman" w:hAnsi="Times New Roman" w:cs="Times New Roman"/>
        </w:rPr>
        <w:t xml:space="preserve"> регистрации по форме согласно приложению № 8 к Административному регламенту;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Р99" w:tooltip="#Р99" w:history="1">
        <w:r>
          <w:rPr>
            <w:rStyle w:val="ab"/>
            <w:rFonts w:ascii="Times New Roman" w:hAnsi="Times New Roman" w:cs="Times New Roman"/>
          </w:rPr>
          <w:t>журнале</w:t>
        </w:r>
      </w:hyperlink>
      <w:r>
        <w:rPr>
          <w:rFonts w:ascii="Times New Roman" w:hAnsi="Times New Roman" w:cs="Times New Roman"/>
        </w:rPr>
        <w:t xml:space="preserve"> по форме согласно приложению № 8 административного регламента.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Межведомственное информационное взаимодействие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tooltip="#P176" w:history="1">
        <w:r>
          <w:rPr>
            <w:rStyle w:val="ab"/>
            <w:rFonts w:ascii="Times New Roman" w:hAnsi="Times New Roman" w:cs="Times New Roman"/>
          </w:rPr>
          <w:t>пунктом 26</w:t>
        </w:r>
      </w:hyperlink>
      <w:r>
        <w:rPr>
          <w:rFonts w:ascii="Times New Roman" w:hAnsi="Times New Roman" w:cs="Times New Roman"/>
        </w:rPr>
        <w:t xml:space="preserve"> Административного регламента.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 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Федеральное автономное учреждение «Главное управление государственной экспертизы» (сведения о положительном заключении экспертизы проектной документации объекта капитального строительства (в случае, предусмотренном </w:t>
      </w:r>
      <w:hyperlink r:id="rId36" w:tooltip="consultantplus://offline/ref=05963B65C14660A75BF088ABEA59BEB16D095337B2BFD574B15FD8BC18F78645E6C7BB66D61CB65966B5292465D49E63273F0F40ADZ2V5J" w:history="1">
        <w:r>
          <w:rPr>
            <w:rStyle w:val="ab"/>
            <w:rFonts w:ascii="Times New Roman" w:hAnsi="Times New Roman" w:cs="Times New Roman"/>
          </w:rPr>
          <w:t>частью 12.1 статьи 48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 - применительно к отдельным этапам строительства), если такая проектная документация подлежит экспертизе в соответствии со </w:t>
      </w:r>
      <w:hyperlink r:id="rId37" w:tooltip="consultantplus://offline/ref=0CDD60F7A8F977BDA9EF6D2F432B56FF4F118F8DEE21D57BC2B9839AC0FB65568514D7C42F5F72776DCB060DC94757BC1127AE8285ABy7VCJ" w:history="1">
        <w:r>
          <w:rPr>
            <w:rStyle w:val="ab"/>
            <w:rFonts w:ascii="Times New Roman" w:hAnsi="Times New Roman" w:cs="Times New Roman"/>
          </w:rPr>
          <w:t>статьей 49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РФ, положительном заключении государственной экспертизы проектной документации в случаях, предусмотренных </w:t>
      </w:r>
      <w:hyperlink r:id="rId38" w:tooltip="consultantplus://offline/ref=39E99DA2EC878B4BDA0B8D3E669400353824A4DDA9DC955A53FED31CB7A4906669B061DA581738C87BD2C5496507F33C12C83F93E742QCWFJ" w:history="1">
        <w:r>
          <w:rPr>
            <w:rStyle w:val="ab"/>
            <w:rFonts w:ascii="Times New Roman" w:hAnsi="Times New Roman" w:cs="Times New Roman"/>
          </w:rPr>
          <w:t>частью 3.4 статьи 49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РФ, материалы, содержащиеся в проектной документации);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Органы государственной власти, уполномоченные на проведение государственной экологической экспертизы проектной документации (сведения о положительном заключении государственной экологической экспертизы проектной документации в случаях, предусмотренных </w:t>
      </w:r>
      <w:hyperlink r:id="rId39" w:tooltip="consultantplus://offline/ref=B42F02CB0A7C56274757A77AD630B224BD21A6F31E9E64FC5D000A06F95D5A958FBB0F0C4CCDD741CDD34B2D3DECA782B54745C15946m7W0J" w:history="1">
        <w:r>
          <w:rPr>
            <w:rStyle w:val="ab"/>
            <w:rFonts w:ascii="Times New Roman" w:hAnsi="Times New Roman" w:cs="Times New Roman"/>
          </w:rPr>
          <w:t>частью 6 статьи 49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Органы местного самоуправления (градостроительный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разрешение на отклонение от предельных параметров разрешенного строительства, реконструкции; решение об образовании земельных участков, 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Министерство природных ресурсов, экологии и имущественных отношений Оренбургской области (копия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власти);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Орган государственной власти, орган местного самоуправления, принявшие решение об установлении или изменении зоны с особыми условиями использования территории (копия решения об установлении или изменении зоны с особыми условиями использования территории);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Инспекцию государственного строительного надзора Оренбургской области (сведения о начале строительства (реконструкции) объекта капитального строительства для объектов, подлежащих государственному строительному надзору);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Федеральную службу по аккредитации (копия свидетельства об аккредитации юридического лица, выдавшего положительное заключение негосударственной экспертизы проектной документации).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80192F" w:rsidRDefault="00A3432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предоставлении муниципальной услуги                                                                  (об отказе в предоставлении муниципальной услуги)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74. Уполномоченное должностное лицо осуществляет проверку представленных заявителем документов на соответствие требованиям </w:t>
      </w:r>
      <w:hyperlink r:id="rId40" w:tooltip="consultantplus://offline/ref=5EE297BE558C206F1204EF76ACA348AF45256E1A911F45A153FCE6C6A083709C0265EB7FE622873F031DF116A49D31D49615607A58175DD5xDZDJ" w:history="1">
        <w:r>
          <w:rPr>
            <w:rStyle w:val="ab"/>
            <w:rFonts w:ascii="Times New Roman" w:hAnsi="Times New Roman" w:cs="Times New Roman"/>
          </w:rPr>
          <w:t>части 11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 и принимает решение о предоставлении либо отказе в предоставлении муниципальной услуги по основаниям, установленным </w:t>
      </w:r>
      <w:hyperlink w:anchor="P228" w:tooltip="#P228" w:history="1">
        <w:r>
          <w:rPr>
            <w:rStyle w:val="ab"/>
            <w:rFonts w:ascii="Times New Roman" w:hAnsi="Times New Roman" w:cs="Times New Roman"/>
          </w:rPr>
          <w:t>пунктом 33</w:t>
        </w:r>
      </w:hyperlink>
      <w:r>
        <w:rPr>
          <w:rFonts w:ascii="Times New Roman" w:hAnsi="Times New Roman" w:cs="Times New Roman"/>
        </w:rPr>
        <w:t xml:space="preserve"> Административного регламента.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 Уполномоченное должностное лицо осуществляет подготовку проекта разрешения на строительство (проекта отказа в выдаче разрешения на строительство), проекта внесения изменений в разрешение на строительство (проекта отказа во внесении изменений в разрешение на строительство).</w:t>
      </w:r>
    </w:p>
    <w:p w:rsidR="0080192F" w:rsidRDefault="00A34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76. Подготовленный проект разрешения на строительство (проект отказа в выдаче разрешения на строительство), проект внесения изменений в разрешение на строительство (проект отказа во внесении изменений в разрешение на строительство) и представляют его уполномоченному должностному лицу органа местного самоуправления для подписания.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471"/>
      <w:bookmarkEnd w:id="37"/>
      <w:r>
        <w:rPr>
          <w:rFonts w:ascii="Times New Roman" w:hAnsi="Times New Roman" w:cs="Times New Roman"/>
        </w:rPr>
        <w:t>77.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строительство.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с даты регистрации заявления (при отсутствии необходимости направления межведомственных запросов).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результата предоставления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 (далее документ, являющийся результатом предоставления муниципальной услуги).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80. Время выполнения административной процедуры - один рабочий день с даты подписания уполномоченным должностным лицом органа местного самоуправления документа, указанного в </w:t>
      </w:r>
      <w:r>
        <w:rPr>
          <w:rFonts w:ascii="Times New Roman" w:hAnsi="Times New Roman" w:cs="Times New Roman"/>
          <w:color w:val="0000FF"/>
          <w:u w:val="single"/>
        </w:rPr>
        <w:t>пункте 76</w:t>
      </w:r>
      <w:r>
        <w:rPr>
          <w:rFonts w:ascii="Times New Roman" w:hAnsi="Times New Roman" w:cs="Times New Roman"/>
        </w:rPr>
        <w:t xml:space="preserve"> Административного регламента.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услуги, одним из способов, указанным в заявлении: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при предоставлении муниципальной услуги в электронной форме через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- в форме электронного документа не позднее одного рабочего дня со дня исполнения административной процедуры, указанной в </w:t>
      </w:r>
      <w:hyperlink w:anchor="P471" w:tooltip="#P471" w:history="1">
        <w:r>
          <w:rPr>
            <w:rFonts w:ascii="Times New Roman" w:hAnsi="Times New Roman" w:cs="Times New Roman"/>
            <w:color w:val="0000FF"/>
            <w:u w:val="single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u w:val="single"/>
        </w:rPr>
        <w:t>77</w:t>
      </w:r>
      <w:r>
        <w:rPr>
          <w:rFonts w:ascii="Times New Roman" w:hAnsi="Times New Roman" w:cs="Times New Roman"/>
        </w:rPr>
        <w:t xml:space="preserve"> Административного регламента. В данном случае документы готовятся в формате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>
        <w:rPr>
          <w:rFonts w:ascii="Times New Roman" w:hAnsi="Times New Roman" w:cs="Times New Roman"/>
        </w:rPr>
        <w:t>zip</w:t>
      </w:r>
      <w:proofErr w:type="spellEnd"/>
      <w:r>
        <w:rPr>
          <w:rFonts w:ascii="Times New Roman" w:hAnsi="Times New Roman" w:cs="Times New Roman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71" w:tooltip="#P471" w:history="1">
        <w:r>
          <w:rPr>
            <w:rFonts w:ascii="Times New Roman" w:hAnsi="Times New Roman" w:cs="Times New Roman"/>
            <w:color w:val="0000FF"/>
            <w:u w:val="single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u w:val="single"/>
        </w:rPr>
        <w:t>77</w:t>
      </w:r>
      <w:r>
        <w:rPr>
          <w:rFonts w:ascii="Times New Roman" w:hAnsi="Times New Roman" w:cs="Times New Roman"/>
        </w:rPr>
        <w:t xml:space="preserve"> Административного регламента;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в форме электронного документа с использованием единой информационной системы жилищного строительства, предусмотренной Федеральным законом от 30 декабря 2004 года                                    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позднее одного рабочего дня со дня исполнения административной процедуры, указанной                          в </w:t>
      </w:r>
      <w:r>
        <w:rPr>
          <w:rFonts w:ascii="Times New Roman" w:hAnsi="Times New Roman" w:cs="Times New Roman"/>
          <w:color w:val="0000FF"/>
          <w:u w:val="single"/>
        </w:rPr>
        <w:t>пункте 77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регламента.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82.При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</w:t>
      </w:r>
      <w:r>
        <w:rPr>
          <w:rFonts w:ascii="Times New Roman" w:hAnsi="Times New Roman" w:cs="Times New Roman"/>
          <w:u w:val="single"/>
        </w:rPr>
        <w:t xml:space="preserve"> </w:t>
      </w:r>
      <w:hyperlink w:anchor="P471" w:tooltip="#P471" w:history="1">
        <w:r>
          <w:rPr>
            <w:rFonts w:ascii="Times New Roman" w:hAnsi="Times New Roman" w:cs="Times New Roman"/>
            <w:color w:val="0000FF"/>
            <w:u w:val="single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u w:val="single"/>
        </w:rPr>
        <w:t>77</w:t>
      </w:r>
      <w:r>
        <w:rPr>
          <w:rFonts w:ascii="Times New Roman" w:hAnsi="Times New Roman" w:cs="Times New Roman"/>
        </w:rPr>
        <w:t xml:space="preserve"> Административного регламента.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83.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.</w:t>
      </w:r>
    </w:p>
    <w:p w:rsidR="0080192F" w:rsidRDefault="00A3432E" w:rsidP="00DD52E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84. В течение 1-го рабочего дня со дня подписания разрешения на строительство, уполномоченное должностное лицо вносит соответствующие данные в </w:t>
      </w:r>
      <w:hyperlink w:anchor="Р99" w:tooltip="#Р99" w:history="1">
        <w:r>
          <w:rPr>
            <w:rFonts w:ascii="Times New Roman" w:hAnsi="Times New Roman" w:cs="Times New Roman"/>
            <w:color w:val="0000FF"/>
            <w:u w:val="single"/>
          </w:rPr>
          <w:t>Реестр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выданных разрешений на строительство (далее - Реестр) на бумажном носителе по форме согласно приложению № 9 к Административному регламенту, под отдельным порядковым номером.</w:t>
      </w:r>
    </w:p>
    <w:p w:rsidR="0034352C" w:rsidRPr="0034352C" w:rsidRDefault="00513C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7ED1">
        <w:rPr>
          <w:rFonts w:ascii="Times New Roman" w:hAnsi="Times New Roman" w:cs="Times New Roman"/>
        </w:rPr>
        <w:lastRenderedPageBreak/>
        <w:t xml:space="preserve">85. </w:t>
      </w:r>
      <w:r w:rsidR="0034352C" w:rsidRPr="007A7ED1">
        <w:rPr>
          <w:rFonts w:ascii="Times New Roman" w:hAnsi="Times New Roman" w:cs="Times New Roman"/>
        </w:rPr>
        <w:t xml:space="preserve">В течение 5-ти рабочих дней до выдачи разрешения на строительство </w:t>
      </w:r>
      <w:r w:rsidR="004937BD" w:rsidRPr="007A7ED1">
        <w:rPr>
          <w:rFonts w:ascii="Times New Roman" w:hAnsi="Times New Roman" w:cs="Times New Roman"/>
        </w:rPr>
        <w:t xml:space="preserve">орган местного самоуправления </w:t>
      </w:r>
      <w:r w:rsidR="0034352C" w:rsidRPr="007A7ED1">
        <w:rPr>
          <w:rFonts w:ascii="Times New Roman" w:hAnsi="Times New Roman" w:cs="Times New Roman"/>
        </w:rPr>
        <w:t>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Федерации.</w:t>
      </w:r>
    </w:p>
    <w:p w:rsidR="0080192F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86. В течение 3-х дней со дня выдачи разрешения на строительство уполномоченное должностное лицо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41" w:tooltip="consultantplus://offline/ref=C5D8246F9D839D56EEF14738421EEC62E1D44E7A51C6C21985011FA0EF54DDCEBC4878DCCC69176F50C01ABD8F553AA44D0592727423i9fDL" w:history="1">
        <w:r>
          <w:rPr>
            <w:rStyle w:val="ab"/>
            <w:rFonts w:ascii="Times New Roman" w:hAnsi="Times New Roman" w:cs="Times New Roman"/>
          </w:rPr>
          <w:t xml:space="preserve">пункте 5.1 статьи 6 </w:t>
        </w:r>
        <w:proofErr w:type="spellStart"/>
        <w:r>
          <w:rPr>
            <w:rStyle w:val="ab"/>
            <w:rFonts w:ascii="Times New Roman" w:hAnsi="Times New Roman" w:cs="Times New Roman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2226FA" w:rsidRDefault="00A3432E" w:rsidP="00DD5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87. В случаях, предусмотренных </w:t>
      </w:r>
      <w:hyperlink r:id="rId42" w:tooltip="consultantplus://offline/ref=11D6125CC04B93A9673E2FB6A4A9364D7F39AD71FFB4F74BE8E57701309E78085CE395FACAE10CA966D298E6F1569A22623E9346EAA452fDL" w:history="1">
        <w:r>
          <w:rPr>
            <w:rStyle w:val="ab"/>
            <w:rFonts w:ascii="Times New Roman" w:hAnsi="Times New Roman" w:cs="Times New Roman"/>
          </w:rPr>
          <w:t xml:space="preserve">пунктом 9 части 7 статьи 51 </w:t>
        </w:r>
        <w:proofErr w:type="spellStart"/>
        <w:r>
          <w:rPr>
            <w:rStyle w:val="ab"/>
            <w:rFonts w:ascii="Times New Roman" w:hAnsi="Times New Roman" w:cs="Times New Roman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 xml:space="preserve">, в течение трех рабочих дней со дня выдачи разрешения на строительство уполномоченное должностное лицо направляет (в том числе в рамках системы межведомственного электронного взаимодействия) копию такого разрешения в органы исполнительной власти, принявшие решение об установлении или изменении зоны с особыми условиями использования территории в связи с </w:t>
      </w:r>
      <w:r w:rsidRPr="00513CDF">
        <w:rPr>
          <w:rFonts w:ascii="Times New Roman" w:hAnsi="Times New Roman" w:cs="Times New Roman"/>
        </w:rPr>
        <w:t>размещением объекта, в целях строительства, реконструкции которого выд</w:t>
      </w:r>
      <w:r w:rsidR="0096123E" w:rsidRPr="00513CDF">
        <w:rPr>
          <w:rFonts w:ascii="Times New Roman" w:hAnsi="Times New Roman" w:cs="Times New Roman"/>
        </w:rPr>
        <w:t>ано разрешение на строительство</w:t>
      </w:r>
      <w:r w:rsidR="0085536D">
        <w:rPr>
          <w:rFonts w:ascii="Times New Roman" w:hAnsi="Times New Roman" w:cs="Times New Roman"/>
        </w:rPr>
        <w:t>.</w:t>
      </w:r>
    </w:p>
    <w:p w:rsidR="0080192F" w:rsidRDefault="00A3432E" w:rsidP="00DD52E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88. В течение 5-ти рабочих дней со дня внесения изменений в разрешение на строительство уполномоченное должностное лицо направляют уведомления о таких изменениях:</w:t>
      </w:r>
    </w:p>
    <w:p w:rsidR="0080192F" w:rsidRDefault="00A3432E" w:rsidP="00DD52E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в разрешение на строительство которого внесено изменение;</w:t>
      </w:r>
    </w:p>
    <w:p w:rsidR="0080192F" w:rsidRDefault="00A3432E" w:rsidP="00DD52E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орган регистрации прав;</w:t>
      </w:r>
    </w:p>
    <w:p w:rsidR="0080192F" w:rsidRDefault="00A3432E" w:rsidP="00DD52E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застройщику.</w:t>
      </w:r>
    </w:p>
    <w:p w:rsidR="0080192F" w:rsidRDefault="00A3432E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Получение дополнительных сведений от заявителя</w:t>
      </w:r>
    </w:p>
    <w:p w:rsidR="0080192F" w:rsidRDefault="00A3432E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 Основания для получения от заявителя дополнительных документов и (или) информации                    в процессе предоставления муниципальной услуги отсутствуют.</w:t>
      </w:r>
    </w:p>
    <w:p w:rsidR="0080192F" w:rsidRDefault="00A3432E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90. Запрещается требовать от заявителя:</w:t>
      </w:r>
    </w:p>
    <w:p w:rsidR="0080192F" w:rsidRDefault="00A3432E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192F" w:rsidRDefault="00A3432E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государственными правовыми актами находятся в распоряжении органов, предоставляющих государственные услуги,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 от 27.07.2010  № 210-ФЗ;</w:t>
      </w:r>
    </w:p>
    <w:p w:rsidR="0080192F" w:rsidRDefault="00A3432E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80192F" w:rsidRDefault="00A3432E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t xml:space="preserve"> </w:t>
      </w:r>
      <w:r>
        <w:rPr>
          <w:rFonts w:ascii="Times New Roman" w:hAnsi="Times New Roman" w:cs="Times New Roman"/>
        </w:rPr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50D22" w:rsidRDefault="00E50D2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Формы контроля за исполнением административного регламента</w:t>
      </w:r>
    </w:p>
    <w:p w:rsidR="0080192F" w:rsidRDefault="0080192F">
      <w:pPr>
        <w:pStyle w:val="ConsPlusTitle"/>
        <w:jc w:val="center"/>
        <w:outlineLvl w:val="2"/>
        <w:rPr>
          <w:rFonts w:ascii="Times New Roman" w:hAnsi="Times New Roman" w:cs="Times New Roman"/>
          <w:sz w:val="12"/>
          <w:szCs w:val="12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0192F" w:rsidRDefault="00A343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92.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 периодичность осуществления плановых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услуги, в том числе порядок и формы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контроля за полнотой и качеством предоставления муниципальной услуги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93. Руководитель органа местного самоуправления организует контроль предоставления муниципальной услуги.</w:t>
      </w:r>
    </w:p>
    <w:p w:rsidR="0080192F" w:rsidRDefault="00A34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80192F" w:rsidRDefault="00A34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должностных лиц органа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 за решения и действия (бездействие),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принимаемые (осуществляемые) ими в ходе предоставления муниципальной услуги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порядку и формам контроля за предоставлением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услуги, в том числе со стороны граждан,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объединений и организаций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0192F" w:rsidRDefault="008019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действий (бездействия) органа местного самоуправления,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многофункционального центра организаций, осуществляющих 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по предоставлению муниципальных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услуг, а также их должностных лиц, муниципальных служащих, работников</w:t>
      </w:r>
    </w:p>
    <w:p w:rsidR="0080192F" w:rsidRDefault="0080192F">
      <w:pPr>
        <w:pStyle w:val="ConsPlusTitle"/>
        <w:jc w:val="center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99. Информация, указанная в данном разделе, размещается на </w:t>
      </w:r>
      <w:r w:rsidR="00A87968" w:rsidRPr="00A87968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>.</w:t>
      </w:r>
    </w:p>
    <w:p w:rsidR="0080192F" w:rsidRDefault="008019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для заинтересованных лиц об их праве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досудебное (внесудебное) обжалование действий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предоставления муниципальной услуги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государственной власти, органы местного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самоуправления, организации и уполномоченные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рассмотрение жалобы лица, которым может быть направлена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заявителя в досудебном (внесудебном) порядке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80192F" w:rsidRDefault="00A34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Жалобы на решения и действия (бездействие) руководителя органа местного самоуправления </w:t>
      </w:r>
      <w:r>
        <w:rPr>
          <w:rFonts w:ascii="Times New Roman" w:hAnsi="Times New Roman" w:cs="Times New Roman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0192F" w:rsidRDefault="00A34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рассмотрения жалобы, в том числе с использованием </w:t>
      </w:r>
      <w:r w:rsidR="00403304" w:rsidRPr="00403304">
        <w:rPr>
          <w:rFonts w:ascii="Times New Roman" w:hAnsi="Times New Roman" w:cs="Times New Roman"/>
        </w:rPr>
        <w:t>ЕПГУ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 w:rsidP="004033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102.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</w:t>
      </w:r>
      <w:r w:rsidR="00403304" w:rsidRPr="00403304">
        <w:rPr>
          <w:rFonts w:ascii="Times New Roman" w:hAnsi="Times New Roman" w:cs="Times New Roman"/>
        </w:rPr>
        <w:t>ЕПГУ</w:t>
      </w:r>
      <w:r w:rsidR="00403304">
        <w:rPr>
          <w:rFonts w:ascii="Times New Roman" w:hAnsi="Times New Roman" w:cs="Times New Roman"/>
        </w:rPr>
        <w:t>.</w:t>
      </w:r>
    </w:p>
    <w:p w:rsidR="0080192F" w:rsidRDefault="00A3432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нормативных правовых актов, регулирующих порядок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досудебного (внесудебного) обжалования решений и действий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(бездействия) органа местного самоуправления</w:t>
      </w:r>
    </w:p>
    <w:p w:rsidR="0080192F" w:rsidRDefault="00A343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Оренбургской области, а также его должностных лиц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103. Федеральный закон от 27.07.2010 № 210-ФЗ;</w:t>
      </w:r>
    </w:p>
    <w:p w:rsidR="0080192F" w:rsidRDefault="000E3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3" w:tooltip="consultantplus://offline/ref=52E4E38C0FC192B57E0C37465808CDE0169D9F628875AE8D76C14F8626793BAF6E12E0D60738037CD32A4BC71ErENBM" w:history="1">
        <w:r w:rsidR="00A3432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A3432E">
        <w:rPr>
          <w:rFonts w:ascii="Times New Roman" w:hAnsi="Times New Roman" w:cs="Times New Roman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0192F" w:rsidRDefault="00A34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_______________________________________________________________________</w:t>
      </w:r>
    </w:p>
    <w:p w:rsidR="0080192F" w:rsidRDefault="00A3432E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DD52E5" w:rsidRDefault="00DD52E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80192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0192F" w:rsidRDefault="00A343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8" w:name="P1"/>
      <w:r>
        <w:rPr>
          <w:rFonts w:ascii="Times New Roman" w:hAnsi="Times New Roman" w:cs="Times New Roman"/>
        </w:rPr>
        <w:lastRenderedPageBreak/>
        <w:t>Приложение 1</w:t>
      </w:r>
      <w:bookmarkEnd w:id="38"/>
    </w:p>
    <w:p w:rsidR="0080192F" w:rsidRDefault="00A34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80192F" w:rsidRDefault="0080192F">
      <w:pPr>
        <w:spacing w:after="1"/>
        <w:rPr>
          <w:rFonts w:ascii="Times New Roman" w:hAnsi="Times New Roman" w:cs="Times New Roman"/>
        </w:rPr>
      </w:pPr>
    </w:p>
    <w:p w:rsidR="0080192F" w:rsidRDefault="00A3432E">
      <w:pPr>
        <w:ind w:left="4536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___________________________________________</w:t>
      </w:r>
    </w:p>
    <w:p w:rsidR="0080192F" w:rsidRDefault="00A3432E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80192F" w:rsidRDefault="00A3432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(Ф.И.О. физического лица (в том числе</w:t>
      </w:r>
    </w:p>
    <w:p w:rsidR="0080192F" w:rsidRDefault="00A3432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80192F" w:rsidRDefault="00A3432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80192F" w:rsidRDefault="00A3432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80192F" w:rsidRDefault="00A3432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юридического</w:t>
      </w:r>
    </w:p>
    <w:p w:rsidR="0080192F" w:rsidRDefault="00A3432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80192F" w:rsidRDefault="00A3432E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80192F" w:rsidRDefault="00A3432E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80192F" w:rsidRDefault="0080192F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80192F" w:rsidRDefault="00A3432E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80192F" w:rsidRDefault="00A3432E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_______________________________________________</w:t>
      </w:r>
    </w:p>
    <w:p w:rsidR="0080192F" w:rsidRDefault="00A3432E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80192F" w:rsidRDefault="0080192F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80192F" w:rsidRDefault="00A3432E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80192F" w:rsidRDefault="0080192F">
      <w:pPr>
        <w:pStyle w:val="ConsPlusNonformat"/>
        <w:jc w:val="both"/>
      </w:pP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39" w:name="P614"/>
      <w:bookmarkEnd w:id="39"/>
      <w:r>
        <w:rPr>
          <w:rFonts w:ascii="Times New Roman" w:hAnsi="Times New Roman" w:cs="Times New Roman"/>
          <w:b/>
          <w:sz w:val="22"/>
        </w:rPr>
        <w:t>Заявление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выдаче разрешения на строительство</w:t>
      </w:r>
    </w:p>
    <w:p w:rsidR="0080192F" w:rsidRDefault="0080192F">
      <w:pPr>
        <w:pStyle w:val="ConsPlusNonformat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1. В соответствии со статьей 51 Градостроительного кодекса Российской Федерации прошу выдать разрешение на строительство/реконструкцию объекта (нужное подчеркнуть)</w:t>
      </w:r>
    </w:p>
    <w:p w:rsidR="0080192F" w:rsidRDefault="0080192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TableNormal1"/>
        <w:tblW w:w="9797" w:type="dxa"/>
        <w:tblInd w:w="-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6112"/>
        <w:gridCol w:w="3685"/>
      </w:tblGrid>
      <w:tr w:rsidR="0080192F" w:rsidTr="00DD52E5">
        <w:trPr>
          <w:trHeight w:val="469"/>
        </w:trPr>
        <w:tc>
          <w:tcPr>
            <w:tcW w:w="9797" w:type="dxa"/>
            <w:gridSpan w:val="2"/>
            <w:tcBorders>
              <w:top w:val="single" w:sz="4" w:space="0" w:color="auto"/>
            </w:tcBorders>
          </w:tcPr>
          <w:p w:rsidR="0080192F" w:rsidRDefault="00A3432E">
            <w:pPr>
              <w:pStyle w:val="TableParagraph"/>
              <w:spacing w:before="78"/>
              <w:ind w:right="-58"/>
              <w:jc w:val="center"/>
              <w:rPr>
                <w:lang w:val="ru-RU"/>
              </w:rPr>
            </w:pPr>
            <w:r>
              <w:rPr>
                <w:color w:val="242424"/>
                <w:lang w:val="ru-RU"/>
              </w:rPr>
              <w:t>1.</w:t>
            </w:r>
            <w:r>
              <w:rPr>
                <w:color w:val="242424"/>
                <w:spacing w:val="4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Информация</w:t>
            </w:r>
            <w:r>
              <w:rPr>
                <w:color w:val="242424"/>
                <w:spacing w:val="29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об</w:t>
            </w:r>
            <w:r>
              <w:rPr>
                <w:color w:val="242424"/>
                <w:spacing w:val="-1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объекте</w:t>
            </w:r>
            <w:r>
              <w:rPr>
                <w:color w:val="242424"/>
                <w:spacing w:val="9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капитального</w:t>
            </w:r>
            <w:r>
              <w:rPr>
                <w:color w:val="242424"/>
                <w:spacing w:val="4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строительства</w:t>
            </w:r>
          </w:p>
        </w:tc>
      </w:tr>
      <w:tr w:rsidR="0080192F" w:rsidTr="00DD52E5">
        <w:trPr>
          <w:trHeight w:val="719"/>
        </w:trPr>
        <w:tc>
          <w:tcPr>
            <w:tcW w:w="6112" w:type="dxa"/>
          </w:tcPr>
          <w:p w:rsidR="0080192F" w:rsidRDefault="00A3432E">
            <w:pPr>
              <w:pStyle w:val="TableParagraph"/>
              <w:spacing w:before="87" w:line="230" w:lineRule="auto"/>
              <w:ind w:left="142"/>
              <w:rPr>
                <w:lang w:val="ru-RU"/>
              </w:rPr>
            </w:pPr>
            <w:r>
              <w:rPr>
                <w:color w:val="242424"/>
                <w:lang w:val="ru-RU"/>
              </w:rPr>
              <w:t>1.1.</w:t>
            </w:r>
            <w:r>
              <w:rPr>
                <w:color w:val="242424"/>
                <w:spacing w:val="-1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Наименование объекта капитального строительства (этапа) в соответствии с проектной документацией:</w:t>
            </w:r>
            <w:r>
              <w:rPr>
                <w:color w:val="242424"/>
                <w:spacing w:val="-12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80192F" w:rsidRDefault="0080192F">
            <w:pPr>
              <w:pStyle w:val="TableParagraph"/>
              <w:spacing w:before="78"/>
              <w:ind w:left="28"/>
              <w:jc w:val="center"/>
              <w:rPr>
                <w:lang w:val="ru-RU"/>
              </w:rPr>
            </w:pPr>
          </w:p>
        </w:tc>
      </w:tr>
      <w:tr w:rsidR="0080192F" w:rsidTr="00DD52E5">
        <w:trPr>
          <w:trHeight w:val="360"/>
        </w:trPr>
        <w:tc>
          <w:tcPr>
            <w:tcW w:w="6112" w:type="dxa"/>
          </w:tcPr>
          <w:p w:rsidR="0080192F" w:rsidRDefault="00A3432E">
            <w:pPr>
              <w:pStyle w:val="TableParagraph"/>
              <w:spacing w:before="68"/>
              <w:ind w:left="142"/>
            </w:pPr>
            <w:r>
              <w:rPr>
                <w:color w:val="242424"/>
              </w:rPr>
              <w:t>1.1.1.</w:t>
            </w:r>
            <w:r>
              <w:rPr>
                <w:color w:val="242424"/>
                <w:spacing w:val="7"/>
              </w:rPr>
              <w:t xml:space="preserve"> </w:t>
            </w:r>
            <w:proofErr w:type="spellStart"/>
            <w:r>
              <w:rPr>
                <w:color w:val="242424"/>
              </w:rPr>
              <w:t>Количество</w:t>
            </w:r>
            <w:proofErr w:type="spellEnd"/>
            <w:r>
              <w:rPr>
                <w:color w:val="242424"/>
                <w:spacing w:val="17"/>
              </w:rPr>
              <w:t xml:space="preserve"> </w:t>
            </w:r>
            <w:proofErr w:type="spellStart"/>
            <w:r>
              <w:rPr>
                <w:color w:val="242424"/>
              </w:rPr>
              <w:t>этапов</w:t>
            </w:r>
            <w:proofErr w:type="spellEnd"/>
            <w:r>
              <w:rPr>
                <w:color w:val="242424"/>
                <w:spacing w:val="-2"/>
              </w:rPr>
              <w:t xml:space="preserve"> </w:t>
            </w:r>
            <w:proofErr w:type="spellStart"/>
            <w:r>
              <w:rPr>
                <w:color w:val="242424"/>
              </w:rPr>
              <w:t>строительства</w:t>
            </w:r>
            <w:proofErr w:type="spellEnd"/>
          </w:p>
        </w:tc>
        <w:tc>
          <w:tcPr>
            <w:tcW w:w="3685" w:type="dxa"/>
          </w:tcPr>
          <w:p w:rsidR="0080192F" w:rsidRDefault="0080192F">
            <w:pPr>
              <w:pStyle w:val="TableParagraph"/>
            </w:pPr>
          </w:p>
        </w:tc>
      </w:tr>
      <w:tr w:rsidR="0080192F" w:rsidTr="00DD52E5">
        <w:trPr>
          <w:trHeight w:val="360"/>
        </w:trPr>
        <w:tc>
          <w:tcPr>
            <w:tcW w:w="6112" w:type="dxa"/>
          </w:tcPr>
          <w:p w:rsidR="0080192F" w:rsidRDefault="00A3432E">
            <w:pPr>
              <w:pStyle w:val="TableParagraph"/>
              <w:numPr>
                <w:ilvl w:val="2"/>
                <w:numId w:val="9"/>
              </w:numPr>
              <w:spacing w:before="68"/>
              <w:ind w:left="142" w:hanging="11"/>
              <w:rPr>
                <w:color w:val="242424"/>
                <w:lang w:val="ru-RU"/>
              </w:rPr>
            </w:pPr>
            <w:r>
              <w:rPr>
                <w:color w:val="242424"/>
                <w:lang w:val="ru-RU"/>
              </w:rPr>
              <w:t xml:space="preserve">Срок действия разрешения на строительство                      (в соответствии с частью 19 статьи 51 </w:t>
            </w:r>
            <w:proofErr w:type="spellStart"/>
            <w:r>
              <w:rPr>
                <w:color w:val="242424"/>
                <w:lang w:val="ru-RU"/>
              </w:rPr>
              <w:t>ГрК</w:t>
            </w:r>
            <w:proofErr w:type="spellEnd"/>
            <w:r>
              <w:rPr>
                <w:color w:val="242424"/>
                <w:lang w:val="ru-RU"/>
              </w:rPr>
              <w:t xml:space="preserve"> РФ)</w:t>
            </w:r>
          </w:p>
        </w:tc>
        <w:tc>
          <w:tcPr>
            <w:tcW w:w="3685" w:type="dxa"/>
          </w:tcPr>
          <w:p w:rsidR="0080192F" w:rsidRDefault="0080192F">
            <w:pPr>
              <w:pStyle w:val="TableParagraph"/>
            </w:pPr>
          </w:p>
        </w:tc>
      </w:tr>
      <w:tr w:rsidR="0080192F" w:rsidTr="00DD52E5">
        <w:trPr>
          <w:trHeight w:val="658"/>
        </w:trPr>
        <w:tc>
          <w:tcPr>
            <w:tcW w:w="6112" w:type="dxa"/>
          </w:tcPr>
          <w:p w:rsidR="0080192F" w:rsidRDefault="00A3432E">
            <w:pPr>
              <w:pStyle w:val="TableParagraph"/>
              <w:spacing w:before="85" w:line="232" w:lineRule="auto"/>
              <w:ind w:left="142" w:right="91"/>
              <w:rPr>
                <w:lang w:val="ru-RU"/>
              </w:rPr>
            </w:pPr>
            <w:r>
              <w:rPr>
                <w:color w:val="242424"/>
                <w:lang w:val="ru-RU"/>
              </w:rPr>
              <w:t>1.2. Вид выполняемых</w:t>
            </w:r>
            <w:r>
              <w:rPr>
                <w:color w:val="242424"/>
                <w:spacing w:val="1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работ в отношении</w:t>
            </w:r>
            <w:r>
              <w:rPr>
                <w:color w:val="242424"/>
                <w:spacing w:val="1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объекта</w:t>
            </w:r>
            <w:r>
              <w:rPr>
                <w:color w:val="242424"/>
                <w:spacing w:val="-5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капитального</w:t>
            </w:r>
            <w:r>
              <w:rPr>
                <w:color w:val="242424"/>
                <w:spacing w:val="22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строительства</w:t>
            </w:r>
            <w:r>
              <w:rPr>
                <w:color w:val="242424"/>
                <w:spacing w:val="18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в</w:t>
            </w:r>
            <w:r>
              <w:rPr>
                <w:color w:val="242424"/>
                <w:spacing w:val="-6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 xml:space="preserve">соответствии </w:t>
            </w:r>
            <w:r>
              <w:rPr>
                <w:color w:val="242424"/>
                <w:spacing w:val="-57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с</w:t>
            </w:r>
            <w:r>
              <w:rPr>
                <w:color w:val="242424"/>
                <w:spacing w:val="-7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проектной</w:t>
            </w:r>
            <w:r>
              <w:rPr>
                <w:color w:val="242424"/>
                <w:spacing w:val="18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документацией:</w:t>
            </w:r>
          </w:p>
        </w:tc>
        <w:tc>
          <w:tcPr>
            <w:tcW w:w="3685" w:type="dxa"/>
          </w:tcPr>
          <w:p w:rsidR="0080192F" w:rsidRDefault="0080192F">
            <w:pPr>
              <w:pStyle w:val="TableParagraph"/>
              <w:spacing w:before="78"/>
              <w:ind w:left="18"/>
              <w:jc w:val="center"/>
              <w:rPr>
                <w:lang w:val="ru-RU"/>
              </w:rPr>
            </w:pPr>
          </w:p>
        </w:tc>
      </w:tr>
      <w:tr w:rsidR="0080192F" w:rsidTr="00DD52E5">
        <w:trPr>
          <w:trHeight w:val="479"/>
        </w:trPr>
        <w:tc>
          <w:tcPr>
            <w:tcW w:w="9797" w:type="dxa"/>
            <w:gridSpan w:val="2"/>
          </w:tcPr>
          <w:p w:rsidR="0080192F" w:rsidRDefault="00A3432E">
            <w:pPr>
              <w:pStyle w:val="TableParagraph"/>
              <w:spacing w:before="73"/>
              <w:ind w:left="149" w:right="-58"/>
              <w:rPr>
                <w:lang w:val="ru-RU"/>
              </w:rPr>
            </w:pPr>
            <w:r>
              <w:rPr>
                <w:color w:val="242424"/>
                <w:lang w:val="ru-RU"/>
              </w:rPr>
              <w:t>1.3.</w:t>
            </w:r>
            <w:r>
              <w:rPr>
                <w:color w:val="242424"/>
                <w:spacing w:val="9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Адрес</w:t>
            </w:r>
            <w:r>
              <w:rPr>
                <w:color w:val="242424"/>
                <w:spacing w:val="8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(местоположение)</w:t>
            </w:r>
            <w:r>
              <w:rPr>
                <w:color w:val="242424"/>
                <w:spacing w:val="2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объекта</w:t>
            </w:r>
            <w:r>
              <w:rPr>
                <w:color w:val="242424"/>
                <w:spacing w:val="13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капитального</w:t>
            </w:r>
            <w:r>
              <w:rPr>
                <w:color w:val="242424"/>
                <w:spacing w:val="20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строительства</w:t>
            </w:r>
            <w:r>
              <w:rPr>
                <w:color w:val="242424"/>
                <w:spacing w:val="29"/>
                <w:lang w:val="ru-RU"/>
              </w:rPr>
              <w:t xml:space="preserve"> </w:t>
            </w:r>
          </w:p>
        </w:tc>
      </w:tr>
      <w:tr w:rsidR="0080192F" w:rsidTr="00DD52E5">
        <w:trPr>
          <w:trHeight w:val="345"/>
        </w:trPr>
        <w:tc>
          <w:tcPr>
            <w:tcW w:w="6112" w:type="dxa"/>
          </w:tcPr>
          <w:p w:rsidR="0080192F" w:rsidRDefault="00A3432E">
            <w:pPr>
              <w:pStyle w:val="TableParagraph"/>
              <w:spacing w:before="68"/>
              <w:ind w:left="149"/>
            </w:pPr>
            <w:r>
              <w:rPr>
                <w:color w:val="242424"/>
                <w:lang w:val="ru-RU"/>
              </w:rPr>
              <w:t>1</w:t>
            </w:r>
            <w:r>
              <w:rPr>
                <w:color w:val="242424"/>
              </w:rPr>
              <w:t>.3.1.</w:t>
            </w:r>
            <w:r>
              <w:rPr>
                <w:color w:val="242424"/>
                <w:spacing w:val="4"/>
              </w:rPr>
              <w:t xml:space="preserve"> </w:t>
            </w:r>
            <w:proofErr w:type="spellStart"/>
            <w:r>
              <w:rPr>
                <w:color w:val="242424"/>
              </w:rPr>
              <w:t>Субъект</w:t>
            </w:r>
            <w:proofErr w:type="spellEnd"/>
            <w:r>
              <w:rPr>
                <w:color w:val="242424"/>
                <w:spacing w:val="15"/>
              </w:rPr>
              <w:t xml:space="preserve"> </w:t>
            </w:r>
            <w:proofErr w:type="spellStart"/>
            <w:r>
              <w:rPr>
                <w:color w:val="242424"/>
              </w:rPr>
              <w:t>Российской</w:t>
            </w:r>
            <w:proofErr w:type="spellEnd"/>
            <w:r>
              <w:rPr>
                <w:color w:val="242424"/>
                <w:spacing w:val="18"/>
              </w:rPr>
              <w:t xml:space="preserve"> </w:t>
            </w:r>
            <w:proofErr w:type="spellStart"/>
            <w:r>
              <w:rPr>
                <w:color w:val="242424"/>
              </w:rPr>
              <w:t>Федерации</w:t>
            </w:r>
            <w:proofErr w:type="spellEnd"/>
            <w:r>
              <w:rPr>
                <w:color w:val="242424"/>
              </w:rPr>
              <w:t>:</w:t>
            </w:r>
          </w:p>
        </w:tc>
        <w:tc>
          <w:tcPr>
            <w:tcW w:w="3685" w:type="dxa"/>
          </w:tcPr>
          <w:p w:rsidR="0080192F" w:rsidRDefault="0080192F">
            <w:pPr>
              <w:pStyle w:val="TableParagraph"/>
              <w:ind w:left="149"/>
            </w:pPr>
          </w:p>
        </w:tc>
      </w:tr>
      <w:tr w:rsidR="0080192F" w:rsidTr="00DD52E5">
        <w:trPr>
          <w:trHeight w:val="1203"/>
        </w:trPr>
        <w:tc>
          <w:tcPr>
            <w:tcW w:w="6112" w:type="dxa"/>
          </w:tcPr>
          <w:p w:rsidR="0080192F" w:rsidRDefault="00A3432E">
            <w:pPr>
              <w:pStyle w:val="TableParagraph"/>
              <w:spacing w:before="92" w:line="230" w:lineRule="auto"/>
              <w:ind w:left="149"/>
              <w:rPr>
                <w:lang w:val="ru-RU"/>
              </w:rPr>
            </w:pPr>
            <w:r>
              <w:rPr>
                <w:color w:val="242424"/>
                <w:lang w:val="ru-RU"/>
              </w:rPr>
              <w:t>1.3.2.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685" w:type="dxa"/>
          </w:tcPr>
          <w:p w:rsidR="0080192F" w:rsidRDefault="0080192F">
            <w:pPr>
              <w:pStyle w:val="TableParagraph"/>
              <w:ind w:left="149"/>
              <w:rPr>
                <w:lang w:val="ru-RU"/>
              </w:rPr>
            </w:pPr>
          </w:p>
        </w:tc>
      </w:tr>
      <w:tr w:rsidR="0080192F" w:rsidTr="00DD52E5">
        <w:trPr>
          <w:trHeight w:val="1260"/>
        </w:trPr>
        <w:tc>
          <w:tcPr>
            <w:tcW w:w="6112" w:type="dxa"/>
          </w:tcPr>
          <w:p w:rsidR="0080192F" w:rsidRDefault="00A3432E">
            <w:pPr>
              <w:pStyle w:val="TableParagraph"/>
              <w:spacing w:line="230" w:lineRule="auto"/>
              <w:ind w:left="147"/>
              <w:rPr>
                <w:lang w:val="ru-RU"/>
              </w:rPr>
            </w:pPr>
            <w:r>
              <w:rPr>
                <w:color w:val="242424"/>
                <w:lang w:val="ru-RU"/>
              </w:rPr>
              <w:lastRenderedPageBreak/>
              <w:t>1</w:t>
            </w:r>
            <w:r>
              <w:rPr>
                <w:lang w:val="ru-RU"/>
              </w:rPr>
              <w:t>.3.3.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685" w:type="dxa"/>
          </w:tcPr>
          <w:p w:rsidR="0080192F" w:rsidRDefault="0080192F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80192F" w:rsidTr="00DD52E5">
        <w:trPr>
          <w:trHeight w:val="273"/>
        </w:trPr>
        <w:tc>
          <w:tcPr>
            <w:tcW w:w="6112" w:type="dxa"/>
          </w:tcPr>
          <w:p w:rsidR="0080192F" w:rsidRDefault="00A34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42424"/>
                <w:lang w:val="ru-RU"/>
              </w:rPr>
              <w:t xml:space="preserve">   1.3.4.</w:t>
            </w:r>
            <w:r>
              <w:rPr>
                <w:rFonts w:ascii="Times New Roman" w:hAnsi="Times New Roman" w:cs="Times New Roman"/>
                <w:color w:val="242424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Тип и наименование населенного пункта:</w:t>
            </w:r>
          </w:p>
        </w:tc>
        <w:tc>
          <w:tcPr>
            <w:tcW w:w="3685" w:type="dxa"/>
          </w:tcPr>
          <w:p w:rsidR="0080192F" w:rsidRDefault="0080192F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80192F" w:rsidTr="00DD52E5">
        <w:trPr>
          <w:trHeight w:val="548"/>
        </w:trPr>
        <w:tc>
          <w:tcPr>
            <w:tcW w:w="6112" w:type="dxa"/>
          </w:tcPr>
          <w:p w:rsidR="0080192F" w:rsidRDefault="00A3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.3.5.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элемента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</w:tcPr>
          <w:p w:rsidR="0080192F" w:rsidRDefault="0080192F">
            <w:pPr>
              <w:pStyle w:val="TableParagraph"/>
              <w:ind w:left="284"/>
            </w:pPr>
          </w:p>
        </w:tc>
      </w:tr>
      <w:tr w:rsidR="0080192F" w:rsidTr="00DD52E5">
        <w:trPr>
          <w:trHeight w:val="433"/>
        </w:trPr>
        <w:tc>
          <w:tcPr>
            <w:tcW w:w="6112" w:type="dxa"/>
            <w:tcBorders>
              <w:bottom w:val="single" w:sz="6" w:space="0" w:color="4F4F4F"/>
            </w:tcBorders>
          </w:tcPr>
          <w:p w:rsidR="0080192F" w:rsidRDefault="00A3432E">
            <w:pPr>
              <w:pStyle w:val="TableParagraph"/>
              <w:spacing w:before="85" w:line="232" w:lineRule="auto"/>
              <w:rPr>
                <w:lang w:val="ru-RU"/>
              </w:rPr>
            </w:pPr>
            <w:r>
              <w:rPr>
                <w:lang w:val="ru-RU"/>
              </w:rPr>
              <w:t xml:space="preserve">   1.6.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Наименование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элемента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улично-</w:t>
            </w:r>
            <w:r>
              <w:rPr>
                <w:spacing w:val="-56"/>
                <w:lang w:val="ru-RU"/>
              </w:rPr>
              <w:t xml:space="preserve"> </w:t>
            </w:r>
            <w:r>
              <w:rPr>
                <w:lang w:val="ru-RU"/>
              </w:rPr>
              <w:t>дорожной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сети:</w:t>
            </w:r>
          </w:p>
        </w:tc>
        <w:tc>
          <w:tcPr>
            <w:tcW w:w="3685" w:type="dxa"/>
            <w:tcBorders>
              <w:bottom w:val="single" w:sz="6" w:space="0" w:color="4F4F4F"/>
            </w:tcBorders>
          </w:tcPr>
          <w:p w:rsidR="0080192F" w:rsidRDefault="0080192F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80192F" w:rsidTr="00DD52E5">
        <w:trPr>
          <w:trHeight w:val="244"/>
        </w:trPr>
        <w:tc>
          <w:tcPr>
            <w:tcW w:w="6112" w:type="dxa"/>
            <w:tcBorders>
              <w:bottom w:val="none" w:sz="4" w:space="0" w:color="000000"/>
            </w:tcBorders>
          </w:tcPr>
          <w:p w:rsidR="0080192F" w:rsidRDefault="00A3432E">
            <w:pPr>
              <w:pStyle w:val="TableParagraph"/>
              <w:spacing w:before="78"/>
              <w:rPr>
                <w:lang w:val="ru-RU"/>
              </w:rPr>
            </w:pPr>
            <w:r>
              <w:rPr>
                <w:lang w:val="ru-RU"/>
              </w:rPr>
              <w:t xml:space="preserve">   1.3.7.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Тип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здания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(сооружения):</w:t>
            </w:r>
          </w:p>
        </w:tc>
        <w:tc>
          <w:tcPr>
            <w:tcW w:w="3685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ind w:left="284"/>
              <w:rPr>
                <w:lang w:val="ru-RU"/>
              </w:rPr>
            </w:pPr>
          </w:p>
        </w:tc>
      </w:tr>
    </w:tbl>
    <w:tbl>
      <w:tblPr>
        <w:tblW w:w="9897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3544"/>
      </w:tblGrid>
      <w:tr w:rsidR="0080192F" w:rsidTr="00B86BEB">
        <w:trPr>
          <w:trHeight w:val="321"/>
        </w:trPr>
        <w:tc>
          <w:tcPr>
            <w:tcW w:w="9897" w:type="dxa"/>
            <w:gridSpan w:val="2"/>
          </w:tcPr>
          <w:p w:rsidR="0080192F" w:rsidRDefault="00A3432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Информация о земельном участке</w:t>
            </w:r>
          </w:p>
        </w:tc>
      </w:tr>
      <w:tr w:rsidR="0080192F" w:rsidTr="00B86BEB">
        <w:trPr>
          <w:trHeight w:val="1053"/>
        </w:trPr>
        <w:tc>
          <w:tcPr>
            <w:tcW w:w="6353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3544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 w:rsidTr="00B86BEB">
        <w:trPr>
          <w:trHeight w:val="982"/>
        </w:trPr>
        <w:tc>
          <w:tcPr>
            <w:tcW w:w="6353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3544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 w:rsidTr="00B86BEB">
        <w:trPr>
          <w:trHeight w:val="373"/>
        </w:trPr>
        <w:tc>
          <w:tcPr>
            <w:tcW w:w="9897" w:type="dxa"/>
            <w:gridSpan w:val="2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 Сведения о градостроительном плане земельного участка</w:t>
            </w:r>
          </w:p>
        </w:tc>
      </w:tr>
      <w:tr w:rsidR="0080192F" w:rsidTr="00B86BEB">
        <w:trPr>
          <w:trHeight w:val="469"/>
        </w:trPr>
        <w:tc>
          <w:tcPr>
            <w:tcW w:w="6353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2.3.1. Дата:</w:t>
            </w:r>
          </w:p>
        </w:tc>
        <w:tc>
          <w:tcPr>
            <w:tcW w:w="3544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 w:rsidTr="00B86BEB">
        <w:trPr>
          <w:trHeight w:val="344"/>
        </w:trPr>
        <w:tc>
          <w:tcPr>
            <w:tcW w:w="6353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2.3.2. Номер:</w:t>
            </w:r>
          </w:p>
        </w:tc>
        <w:tc>
          <w:tcPr>
            <w:tcW w:w="3544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 w:rsidTr="00B86BEB">
        <w:trPr>
          <w:trHeight w:val="421"/>
        </w:trPr>
        <w:tc>
          <w:tcPr>
            <w:tcW w:w="6353" w:type="dxa"/>
          </w:tcPr>
          <w:p w:rsidR="0080192F" w:rsidRDefault="00A34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 Наименование органа, выдавшего градостроительный план земельного участка:</w:t>
            </w:r>
          </w:p>
        </w:tc>
        <w:tc>
          <w:tcPr>
            <w:tcW w:w="3544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 w:rsidTr="00B86BEB">
        <w:trPr>
          <w:trHeight w:val="1011"/>
        </w:trPr>
        <w:tc>
          <w:tcPr>
            <w:tcW w:w="6353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3544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 w:rsidTr="00B86BEB">
        <w:trPr>
          <w:trHeight w:val="517"/>
        </w:trPr>
        <w:tc>
          <w:tcPr>
            <w:tcW w:w="9897" w:type="dxa"/>
            <w:gridSpan w:val="2"/>
          </w:tcPr>
          <w:p w:rsidR="0080192F" w:rsidRDefault="00A34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80192F" w:rsidTr="00B86BEB">
        <w:trPr>
          <w:trHeight w:val="269"/>
        </w:trPr>
        <w:tc>
          <w:tcPr>
            <w:tcW w:w="6353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2.5.1. Дата решения:</w:t>
            </w:r>
          </w:p>
        </w:tc>
        <w:tc>
          <w:tcPr>
            <w:tcW w:w="3544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 w:rsidTr="00B86BEB">
        <w:trPr>
          <w:trHeight w:val="274"/>
        </w:trPr>
        <w:tc>
          <w:tcPr>
            <w:tcW w:w="6353" w:type="dxa"/>
            <w:tcBorders>
              <w:bottom w:val="single" w:sz="6" w:space="0" w:color="545454"/>
            </w:tcBorders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2.5.2. Номер решения:</w:t>
            </w:r>
          </w:p>
        </w:tc>
        <w:tc>
          <w:tcPr>
            <w:tcW w:w="3544" w:type="dxa"/>
            <w:tcBorders>
              <w:bottom w:val="single" w:sz="6" w:space="0" w:color="545454"/>
            </w:tcBorders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 w:rsidTr="00B86BEB">
        <w:trPr>
          <w:trHeight w:val="1026"/>
        </w:trPr>
        <w:tc>
          <w:tcPr>
            <w:tcW w:w="6353" w:type="dxa"/>
            <w:tcBorders>
              <w:bottom w:val="none" w:sz="4" w:space="0" w:color="000000"/>
            </w:tcBorders>
          </w:tcPr>
          <w:p w:rsidR="0080192F" w:rsidRDefault="00A34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Style w:val="TableNormal"/>
        <w:tblW w:w="9797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6253"/>
        <w:gridCol w:w="3544"/>
      </w:tblGrid>
      <w:tr w:rsidR="0080192F" w:rsidTr="00B86BEB">
        <w:trPr>
          <w:trHeight w:val="252"/>
        </w:trPr>
        <w:tc>
          <w:tcPr>
            <w:tcW w:w="9797" w:type="dxa"/>
            <w:gridSpan w:val="2"/>
          </w:tcPr>
          <w:p w:rsidR="0080192F" w:rsidRDefault="00A3432E">
            <w:pPr>
              <w:pStyle w:val="TableParagraph"/>
              <w:spacing w:before="78"/>
              <w:ind w:left="164"/>
              <w:rPr>
                <w:lang w:val="ru-RU"/>
              </w:rPr>
            </w:pPr>
            <w:r>
              <w:rPr>
                <w:lang w:val="ru-RU"/>
              </w:rPr>
              <w:t>2.6.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планировке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территории</w:t>
            </w:r>
          </w:p>
        </w:tc>
      </w:tr>
      <w:tr w:rsidR="0080192F" w:rsidTr="00B86BEB">
        <w:trPr>
          <w:trHeight w:val="414"/>
        </w:trPr>
        <w:tc>
          <w:tcPr>
            <w:tcW w:w="9797" w:type="dxa"/>
            <w:gridSpan w:val="2"/>
          </w:tcPr>
          <w:p w:rsidR="0080192F" w:rsidRDefault="00A3432E">
            <w:pPr>
              <w:pStyle w:val="TableParagraph"/>
              <w:spacing w:before="78"/>
              <w:ind w:left="164"/>
              <w:rPr>
                <w:lang w:val="ru-RU"/>
              </w:rPr>
            </w:pPr>
            <w:r>
              <w:rPr>
                <w:lang w:val="ru-RU"/>
              </w:rPr>
              <w:t>2.6.1.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проекте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планировки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территории</w:t>
            </w:r>
          </w:p>
        </w:tc>
      </w:tr>
      <w:tr w:rsidR="0080192F" w:rsidTr="00B86BEB">
        <w:trPr>
          <w:trHeight w:val="290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8"/>
              <w:ind w:left="164"/>
            </w:pPr>
            <w:r>
              <w:t>2.6.1.1.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решения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64"/>
            </w:pPr>
          </w:p>
        </w:tc>
      </w:tr>
      <w:tr w:rsidR="0080192F" w:rsidTr="00B86BEB">
        <w:trPr>
          <w:trHeight w:val="282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8"/>
              <w:ind w:left="164"/>
            </w:pPr>
            <w:r>
              <w:t>2.6.1.2.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rPr>
                <w:spacing w:val="10"/>
                <w:lang w:val="ru-RU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64"/>
            </w:pPr>
          </w:p>
        </w:tc>
      </w:tr>
      <w:tr w:rsidR="0080192F" w:rsidTr="00B86BEB">
        <w:trPr>
          <w:trHeight w:val="711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1" w:line="232" w:lineRule="auto"/>
              <w:ind w:left="164" w:right="-2"/>
              <w:rPr>
                <w:lang w:val="ru-RU"/>
              </w:rPr>
            </w:pPr>
            <w:r>
              <w:rPr>
                <w:lang w:val="ru-RU"/>
              </w:rPr>
              <w:t>2.6.1.3. Наименование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организации,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уполномоченного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органа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лица,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принявшего 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решение об утверждении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проекта планировки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территории: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64"/>
              <w:rPr>
                <w:lang w:val="ru-RU"/>
              </w:rPr>
            </w:pPr>
          </w:p>
        </w:tc>
      </w:tr>
      <w:tr w:rsidR="0080192F" w:rsidTr="00B86BEB">
        <w:trPr>
          <w:trHeight w:val="248"/>
        </w:trPr>
        <w:tc>
          <w:tcPr>
            <w:tcW w:w="9797" w:type="dxa"/>
            <w:gridSpan w:val="2"/>
          </w:tcPr>
          <w:p w:rsidR="0080192F" w:rsidRDefault="00A3432E">
            <w:pPr>
              <w:pStyle w:val="TableParagraph"/>
              <w:spacing w:before="78"/>
              <w:ind w:left="164" w:right="-144"/>
              <w:rPr>
                <w:lang w:val="ru-RU"/>
              </w:rPr>
            </w:pPr>
            <w:r>
              <w:rPr>
                <w:lang w:val="ru-RU"/>
              </w:rPr>
              <w:t>2.6.2.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проекте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межевания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территории</w:t>
            </w:r>
          </w:p>
        </w:tc>
      </w:tr>
      <w:tr w:rsidR="0080192F" w:rsidTr="00B86BEB">
        <w:trPr>
          <w:trHeight w:val="265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3"/>
              <w:ind w:left="164"/>
            </w:pPr>
            <w:r>
              <w:t>2.6.2.1.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решения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</w:pPr>
          </w:p>
        </w:tc>
      </w:tr>
      <w:tr w:rsidR="0080192F" w:rsidTr="00B86BEB">
        <w:trPr>
          <w:trHeight w:val="265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8"/>
            </w:pPr>
            <w:r>
              <w:rPr>
                <w:lang w:val="ru-RU"/>
              </w:rPr>
              <w:t xml:space="preserve">   </w:t>
            </w:r>
            <w:r>
              <w:t>2.6.2.2.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решения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</w:pPr>
          </w:p>
        </w:tc>
      </w:tr>
      <w:tr w:rsidR="0080192F" w:rsidTr="00B86BEB">
        <w:trPr>
          <w:trHeight w:val="690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7" w:line="230" w:lineRule="auto"/>
              <w:ind w:left="86"/>
              <w:rPr>
                <w:lang w:val="ru-RU"/>
              </w:rPr>
            </w:pPr>
            <w:r>
              <w:rPr>
                <w:lang w:val="ru-RU"/>
              </w:rPr>
              <w:t xml:space="preserve">  2.6.2.3.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Наименование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организации,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уполномоченного органа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или лица,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принявшего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решение об утверждение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проекта межевания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территории: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369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3" w:line="235" w:lineRule="auto"/>
              <w:ind w:left="84" w:right="560"/>
              <w:jc w:val="both"/>
            </w:pPr>
            <w:r>
              <w:rPr>
                <w:lang w:val="ru-RU"/>
              </w:rPr>
              <w:t xml:space="preserve"> </w:t>
            </w:r>
            <w:r>
              <w:t>И</w:t>
            </w:r>
            <w:r>
              <w:rPr>
                <w:lang w:val="ru-RU"/>
              </w:rPr>
              <w:t>н</w:t>
            </w:r>
            <w:proofErr w:type="spellStart"/>
            <w:r>
              <w:t>ые</w:t>
            </w:r>
            <w:proofErr w:type="spellEnd"/>
            <w:r>
              <w:t xml:space="preserve"> </w:t>
            </w:r>
            <w:proofErr w:type="spellStart"/>
            <w:r>
              <w:t>сведения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spacing w:before="73" w:line="281" w:lineRule="exact"/>
              <w:ind w:right="924"/>
            </w:pPr>
          </w:p>
        </w:tc>
      </w:tr>
      <w:tr w:rsidR="0080192F" w:rsidTr="00B86BEB">
        <w:trPr>
          <w:trHeight w:val="248"/>
        </w:trPr>
        <w:tc>
          <w:tcPr>
            <w:tcW w:w="9797" w:type="dxa"/>
            <w:gridSpan w:val="2"/>
          </w:tcPr>
          <w:p w:rsidR="0080192F" w:rsidRDefault="00A3432E">
            <w:pPr>
              <w:pStyle w:val="TableParagraph"/>
              <w:spacing w:before="73"/>
              <w:ind w:right="411"/>
              <w:jc w:val="center"/>
              <w:rPr>
                <w:lang w:val="ru-RU"/>
              </w:rPr>
            </w:pPr>
            <w:r>
              <w:rPr>
                <w:spacing w:val="8"/>
                <w:lang w:val="ru-RU"/>
              </w:rPr>
              <w:t>3</w:t>
            </w:r>
            <w:r>
              <w:rPr>
                <w:lang w:val="ru-RU"/>
              </w:rPr>
              <w:t>. Сведения о проектной документации, типовом архитектурном решении</w:t>
            </w:r>
          </w:p>
        </w:tc>
      </w:tr>
      <w:tr w:rsidR="0080192F" w:rsidTr="00B86BEB">
        <w:trPr>
          <w:trHeight w:val="338"/>
        </w:trPr>
        <w:tc>
          <w:tcPr>
            <w:tcW w:w="9797" w:type="dxa"/>
            <w:gridSpan w:val="2"/>
          </w:tcPr>
          <w:p w:rsidR="0080192F" w:rsidRDefault="00A3432E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3.1.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разработчике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индивидуальном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предпринимателе</w:t>
            </w:r>
          </w:p>
        </w:tc>
      </w:tr>
      <w:tr w:rsidR="0080192F" w:rsidTr="00B86BEB">
        <w:trPr>
          <w:trHeight w:val="326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8"/>
              <w:ind w:left="119"/>
            </w:pPr>
            <w:r>
              <w:rPr>
                <w:lang w:val="ru-RU"/>
              </w:rPr>
              <w:lastRenderedPageBreak/>
              <w:t>3</w:t>
            </w:r>
            <w:r>
              <w:t>.1.1.</w:t>
            </w:r>
            <w:r>
              <w:rPr>
                <w:spacing w:val="8"/>
              </w:rPr>
              <w:t xml:space="preserve"> </w:t>
            </w:r>
            <w:proofErr w:type="spellStart"/>
            <w:r>
              <w:t>Фамилия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 w:rsidTr="00B86BEB">
        <w:trPr>
          <w:trHeight w:val="335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3"/>
              <w:ind w:left="119"/>
            </w:pPr>
            <w:r>
              <w:t>3.1.2.</w:t>
            </w:r>
            <w:r>
              <w:rPr>
                <w:spacing w:val="9"/>
              </w:rPr>
              <w:t xml:space="preserve"> </w:t>
            </w:r>
            <w:proofErr w:type="spellStart"/>
            <w:r>
              <w:t>Имя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 w:rsidTr="00B86BEB">
        <w:trPr>
          <w:trHeight w:val="272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8"/>
              <w:ind w:left="119"/>
              <w:rPr>
                <w:lang w:val="ru-RU"/>
              </w:rPr>
            </w:pPr>
            <w:r>
              <w:t>3.1.3.</w:t>
            </w:r>
            <w:r>
              <w:rPr>
                <w:spacing w:val="5"/>
              </w:rPr>
              <w:t xml:space="preserve"> </w:t>
            </w:r>
            <w:proofErr w:type="spellStart"/>
            <w:r>
              <w:t>Отчество</w:t>
            </w:r>
            <w:proofErr w:type="spellEnd"/>
            <w:r>
              <w:rPr>
                <w:lang w:val="ru-RU"/>
              </w:rPr>
              <w:t xml:space="preserve"> (при наличии)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 w:rsidTr="00B86BEB">
        <w:trPr>
          <w:trHeight w:val="350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3"/>
              <w:ind w:left="119"/>
            </w:pPr>
            <w:r>
              <w:t>3.1.4.</w:t>
            </w:r>
            <w:r>
              <w:rPr>
                <w:spacing w:val="11"/>
              </w:rPr>
              <w:t xml:space="preserve"> </w:t>
            </w:r>
            <w:r>
              <w:t>ИНН: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 w:rsidTr="00B86BEB">
        <w:trPr>
          <w:trHeight w:val="331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92"/>
              <w:ind w:left="119"/>
            </w:pPr>
            <w:r>
              <w:rPr>
                <w:lang w:val="ru-RU"/>
              </w:rPr>
              <w:t>3</w:t>
            </w:r>
            <w:r>
              <w:t>.1.5.</w:t>
            </w:r>
            <w:r>
              <w:rPr>
                <w:spacing w:val="1"/>
              </w:rPr>
              <w:t xml:space="preserve"> </w:t>
            </w:r>
            <w:r>
              <w:t>ОГРНИП: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 w:rsidTr="00B86BEB">
        <w:trPr>
          <w:trHeight w:val="394"/>
        </w:trPr>
        <w:tc>
          <w:tcPr>
            <w:tcW w:w="9797" w:type="dxa"/>
            <w:gridSpan w:val="2"/>
          </w:tcPr>
          <w:p w:rsidR="0080192F" w:rsidRDefault="00A3432E">
            <w:pPr>
              <w:pStyle w:val="TableParagraph"/>
              <w:spacing w:before="73"/>
              <w:ind w:left="119" w:right="-173"/>
              <w:rPr>
                <w:lang w:val="ru-RU"/>
              </w:rPr>
            </w:pPr>
            <w:r>
              <w:rPr>
                <w:lang w:val="ru-RU"/>
              </w:rPr>
              <w:t>3.2.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разработчике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юридическом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лице</w:t>
            </w:r>
          </w:p>
        </w:tc>
      </w:tr>
      <w:tr w:rsidR="0080192F" w:rsidTr="00B86BEB">
        <w:trPr>
          <w:trHeight w:val="258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8"/>
              <w:ind w:left="119"/>
            </w:pPr>
            <w:r>
              <w:t>3.2.1.</w:t>
            </w:r>
            <w:r>
              <w:rPr>
                <w:spacing w:val="2"/>
              </w:rPr>
              <w:t xml:space="preserve"> </w:t>
            </w:r>
            <w:proofErr w:type="spellStart"/>
            <w:r>
              <w:t>Полное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 w:rsidTr="00B86BEB">
        <w:trPr>
          <w:trHeight w:val="377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3"/>
              <w:ind w:left="119"/>
            </w:pPr>
            <w:r>
              <w:t>3.2.2.</w:t>
            </w:r>
            <w:r>
              <w:rPr>
                <w:spacing w:val="9"/>
              </w:rPr>
              <w:t xml:space="preserve"> </w:t>
            </w:r>
            <w:r>
              <w:t>ИНН: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 w:rsidTr="00B86BEB">
        <w:trPr>
          <w:trHeight w:val="240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3"/>
              <w:ind w:left="119"/>
            </w:pPr>
            <w:r>
              <w:t>3.2.3.</w:t>
            </w:r>
            <w:r>
              <w:rPr>
                <w:spacing w:val="10"/>
              </w:rPr>
              <w:t xml:space="preserve"> </w:t>
            </w:r>
            <w:r>
              <w:t>ОГРН: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 w:rsidTr="00B86BEB">
        <w:trPr>
          <w:trHeight w:val="316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3"/>
              <w:ind w:left="119"/>
            </w:pPr>
            <w:r>
              <w:rPr>
                <w:lang w:val="ru-RU"/>
              </w:rPr>
              <w:t>3</w:t>
            </w:r>
            <w:r>
              <w:t>.3.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утверждения</w:t>
            </w:r>
            <w:proofErr w:type="spellEnd"/>
            <w:r>
              <w:rPr>
                <w:spacing w:val="24"/>
              </w:rPr>
              <w:t xml:space="preserve"> </w:t>
            </w:r>
            <w:r>
              <w:t>(</w:t>
            </w:r>
            <w:proofErr w:type="spellStart"/>
            <w:r>
              <w:t>при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наличии</w:t>
            </w:r>
            <w:proofErr w:type="spellEnd"/>
            <w:r>
              <w:t>):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spacing w:before="83"/>
              <w:ind w:left="119"/>
              <w:jc w:val="center"/>
            </w:pPr>
          </w:p>
        </w:tc>
      </w:tr>
      <w:tr w:rsidR="0080192F" w:rsidTr="00B86BEB">
        <w:trPr>
          <w:trHeight w:val="377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8"/>
              <w:ind w:left="119"/>
            </w:pPr>
            <w:r>
              <w:rPr>
                <w:lang w:val="ru-RU"/>
              </w:rPr>
              <w:t>3</w:t>
            </w:r>
            <w:r>
              <w:t>.4.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rPr>
                <w:lang w:val="ru-RU"/>
              </w:rPr>
              <w:t>,</w:t>
            </w:r>
            <w:r>
              <w:t xml:space="preserve"> </w:t>
            </w:r>
            <w:r>
              <w:rPr>
                <w:lang w:val="ru-RU"/>
              </w:rPr>
              <w:t xml:space="preserve">шифр </w:t>
            </w:r>
            <w:r>
              <w:t>(</w:t>
            </w:r>
            <w:proofErr w:type="spellStart"/>
            <w:r>
              <w:t>при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наличии</w:t>
            </w:r>
            <w:proofErr w:type="spellEnd"/>
            <w:r>
              <w:t>):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spacing w:before="78"/>
              <w:ind w:left="119"/>
              <w:jc w:val="center"/>
            </w:pPr>
          </w:p>
        </w:tc>
      </w:tr>
      <w:tr w:rsidR="0080192F" w:rsidTr="00B86BEB">
        <w:trPr>
          <w:trHeight w:val="597"/>
        </w:trPr>
        <w:tc>
          <w:tcPr>
            <w:tcW w:w="9797" w:type="dxa"/>
            <w:gridSpan w:val="2"/>
          </w:tcPr>
          <w:p w:rsidR="0080192F" w:rsidRDefault="00A3432E">
            <w:pPr>
              <w:pStyle w:val="TableParagraph"/>
              <w:tabs>
                <w:tab w:val="left" w:pos="544"/>
                <w:tab w:val="left" w:pos="4145"/>
                <w:tab w:val="left" w:pos="5225"/>
              </w:tabs>
              <w:spacing w:before="75" w:line="228" w:lineRule="auto"/>
              <w:ind w:left="119" w:right="-144"/>
              <w:rPr>
                <w:lang w:val="ru-RU"/>
              </w:rPr>
            </w:pPr>
            <w:r>
              <w:rPr>
                <w:lang w:val="ru-RU"/>
              </w:rPr>
              <w:t>3.5.</w:t>
            </w:r>
            <w:r>
              <w:rPr>
                <w:lang w:val="ru-RU"/>
              </w:rPr>
              <w:tab/>
              <w:t>Типовое архитектурное решение объекта капитального строительства, утвержденное для исторического поселения (при наличии)</w:t>
            </w:r>
          </w:p>
        </w:tc>
      </w:tr>
      <w:tr w:rsidR="0080192F" w:rsidTr="00B86BEB">
        <w:trPr>
          <w:trHeight w:val="222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3.5.1.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Дата: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80192F" w:rsidTr="00B86BEB">
        <w:trPr>
          <w:trHeight w:val="298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3.5.2.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Номер: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80192F" w:rsidTr="00B86BEB">
        <w:trPr>
          <w:trHeight w:val="245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3.5.3.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Наименование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документа: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80192F" w:rsidTr="00B86BEB">
        <w:trPr>
          <w:trHeight w:val="747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0" w:line="232" w:lineRule="auto"/>
              <w:ind w:left="119" w:right="555"/>
              <w:jc w:val="both"/>
              <w:rPr>
                <w:lang w:val="ru-RU"/>
              </w:rPr>
            </w:pPr>
            <w:r>
              <w:rPr>
                <w:lang w:val="ru-RU"/>
              </w:rPr>
              <w:t>3.5.4. Наименование уполномоченного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органа, принявшего решение об утверждении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типового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архитектурного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решения: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80192F" w:rsidTr="00B86BEB">
        <w:trPr>
          <w:trHeight w:val="554"/>
        </w:trPr>
        <w:tc>
          <w:tcPr>
            <w:tcW w:w="9797" w:type="dxa"/>
            <w:gridSpan w:val="2"/>
          </w:tcPr>
          <w:p w:rsidR="0080192F" w:rsidRDefault="00A3432E">
            <w:pPr>
              <w:pStyle w:val="TableParagraph"/>
              <w:spacing w:line="228" w:lineRule="auto"/>
              <w:ind w:left="2188" w:hanging="1332"/>
              <w:jc w:val="center"/>
              <w:rPr>
                <w:spacing w:val="14"/>
                <w:lang w:val="ru-RU"/>
              </w:rPr>
            </w:pPr>
            <w:r>
              <w:rPr>
                <w:lang w:val="ru-RU"/>
              </w:rPr>
              <w:t>4.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результатах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экспертизы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проектной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</w:p>
          <w:p w:rsidR="0080192F" w:rsidRDefault="00A3432E">
            <w:pPr>
              <w:pStyle w:val="TableParagraph"/>
              <w:spacing w:line="228" w:lineRule="auto"/>
              <w:ind w:left="2188" w:hanging="133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 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государственной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экологической</w:t>
            </w:r>
            <w:r>
              <w:rPr>
                <w:spacing w:val="36"/>
                <w:lang w:val="ru-RU"/>
              </w:rPr>
              <w:t xml:space="preserve"> </w:t>
            </w:r>
            <w:r>
              <w:rPr>
                <w:lang w:val="ru-RU"/>
              </w:rPr>
              <w:t>экспертизы</w:t>
            </w:r>
            <w:r>
              <w:rPr>
                <w:spacing w:val="16"/>
                <w:lang w:val="ru-RU"/>
              </w:rPr>
              <w:t xml:space="preserve"> </w:t>
            </w:r>
          </w:p>
        </w:tc>
      </w:tr>
      <w:tr w:rsidR="0080192F" w:rsidTr="00B86BEB">
        <w:trPr>
          <w:trHeight w:val="327"/>
        </w:trPr>
        <w:tc>
          <w:tcPr>
            <w:tcW w:w="9797" w:type="dxa"/>
            <w:gridSpan w:val="2"/>
          </w:tcPr>
          <w:p w:rsidR="0080192F" w:rsidRDefault="00A3432E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4.1. Сведения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экспертизе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проектной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</w:p>
        </w:tc>
      </w:tr>
      <w:tr w:rsidR="0080192F" w:rsidTr="00B86BEB">
        <w:trPr>
          <w:trHeight w:val="263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3"/>
              <w:ind w:left="119"/>
              <w:rPr>
                <w:lang w:val="ru-RU"/>
              </w:rPr>
            </w:pPr>
            <w:r>
              <w:rPr>
                <w:lang w:val="ru-RU"/>
              </w:rPr>
              <w:t>4.1.</w:t>
            </w:r>
            <w:r>
              <w:t>l</w:t>
            </w:r>
            <w:r>
              <w:rPr>
                <w:lang w:val="ru-RU"/>
              </w:rPr>
              <w:t>.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Дата</w:t>
            </w:r>
            <w:r>
              <w:rPr>
                <w:spacing w:val="42"/>
                <w:lang w:val="ru-RU"/>
              </w:rPr>
              <w:t xml:space="preserve"> </w:t>
            </w:r>
            <w:r>
              <w:rPr>
                <w:lang w:val="ru-RU"/>
              </w:rPr>
              <w:t>утверждения: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80192F" w:rsidTr="00B86BEB">
        <w:trPr>
          <w:trHeight w:val="352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8"/>
              <w:ind w:left="119"/>
            </w:pPr>
            <w:r>
              <w:t>4.1.2.</w:t>
            </w:r>
            <w:r>
              <w:rPr>
                <w:spacing w:val="9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 w:rsidTr="00B86BEB">
        <w:trPr>
          <w:trHeight w:val="762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5" w:line="228" w:lineRule="auto"/>
              <w:ind w:left="119" w:right="151"/>
              <w:rPr>
                <w:lang w:val="ru-RU"/>
              </w:rPr>
            </w:pPr>
            <w:r>
              <w:rPr>
                <w:lang w:val="ru-RU"/>
              </w:rPr>
              <w:t>4.1.3.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80192F" w:rsidTr="00B86BEB">
        <w:trPr>
          <w:trHeight w:val="294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5" w:line="228" w:lineRule="auto"/>
              <w:ind w:left="119" w:right="151"/>
              <w:rPr>
                <w:lang w:val="ru-RU"/>
              </w:rPr>
            </w:pPr>
            <w:r>
              <w:rPr>
                <w:lang w:val="ru-RU"/>
              </w:rPr>
              <w:t>4.1.4. Иные сведения: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 w:rsidTr="00B86BEB">
        <w:trPr>
          <w:trHeight w:val="409"/>
        </w:trPr>
        <w:tc>
          <w:tcPr>
            <w:tcW w:w="9797" w:type="dxa"/>
            <w:gridSpan w:val="2"/>
          </w:tcPr>
          <w:p w:rsidR="0080192F" w:rsidRDefault="00A3432E">
            <w:pPr>
              <w:pStyle w:val="TableParagraph"/>
              <w:spacing w:before="73"/>
              <w:ind w:right="-173"/>
              <w:rPr>
                <w:lang w:val="ru-RU"/>
              </w:rPr>
            </w:pPr>
            <w:r>
              <w:rPr>
                <w:lang w:val="ru-RU"/>
              </w:rPr>
              <w:t xml:space="preserve">  4.2.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государственной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экологической экспертизе</w:t>
            </w:r>
          </w:p>
        </w:tc>
      </w:tr>
      <w:tr w:rsidR="0080192F" w:rsidTr="00B86BEB">
        <w:trPr>
          <w:trHeight w:val="273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68"/>
              <w:ind w:left="134"/>
            </w:pPr>
            <w:r>
              <w:t>4.2.1.</w:t>
            </w:r>
            <w:r>
              <w:rPr>
                <w:spacing w:val="6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утверждения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34"/>
            </w:pPr>
          </w:p>
        </w:tc>
      </w:tr>
      <w:tr w:rsidR="0080192F" w:rsidTr="00B86BEB">
        <w:trPr>
          <w:trHeight w:val="348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68"/>
              <w:ind w:left="134"/>
            </w:pPr>
            <w:r>
              <w:t>4.2.2.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34"/>
            </w:pPr>
          </w:p>
        </w:tc>
      </w:tr>
      <w:tr w:rsidR="0080192F" w:rsidTr="00B86BEB">
        <w:trPr>
          <w:trHeight w:val="268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3" w:line="230" w:lineRule="auto"/>
              <w:ind w:left="134"/>
              <w:rPr>
                <w:lang w:val="ru-RU"/>
              </w:rPr>
            </w:pPr>
            <w:r>
              <w:rPr>
                <w:lang w:val="ru-RU"/>
              </w:rPr>
              <w:t>4.2.3.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Наименование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органа,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утвердившего положительное заключение государственной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экологической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экспертизы: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80192F" w:rsidTr="00B86BEB">
        <w:trPr>
          <w:trHeight w:val="578"/>
        </w:trPr>
        <w:tc>
          <w:tcPr>
            <w:tcW w:w="9797" w:type="dxa"/>
            <w:gridSpan w:val="2"/>
          </w:tcPr>
          <w:p w:rsidR="0080192F" w:rsidRDefault="00A3432E">
            <w:pPr>
              <w:pStyle w:val="TableParagraph"/>
              <w:spacing w:before="87" w:line="230" w:lineRule="auto"/>
              <w:ind w:left="134" w:right="63"/>
              <w:jc w:val="both"/>
              <w:rPr>
                <w:lang w:val="ru-RU"/>
              </w:rPr>
            </w:pPr>
            <w:r>
              <w:rPr>
                <w:lang w:val="ru-RU"/>
              </w:rPr>
              <w:t>4.3.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Подтверждение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вносимых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проектную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документацию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изменений требованиям,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указанным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 части 3.8 статьи 49 Градостроительного кодекса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Российской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Федерации</w:t>
            </w:r>
          </w:p>
        </w:tc>
      </w:tr>
      <w:tr w:rsidR="0080192F" w:rsidTr="00B86BEB">
        <w:trPr>
          <w:trHeight w:val="260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8"/>
              <w:ind w:left="134"/>
            </w:pPr>
            <w:r>
              <w:t>4.3.1.</w:t>
            </w:r>
            <w:r>
              <w:rPr>
                <w:spacing w:val="8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34"/>
            </w:pPr>
          </w:p>
        </w:tc>
      </w:tr>
      <w:tr w:rsidR="0080192F" w:rsidTr="00B86BEB">
        <w:trPr>
          <w:trHeight w:val="351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8"/>
              <w:ind w:left="134"/>
            </w:pPr>
            <w:r>
              <w:t>4.3.2.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34"/>
            </w:pPr>
          </w:p>
        </w:tc>
      </w:tr>
      <w:tr w:rsidR="0080192F" w:rsidTr="00B86BEB">
        <w:trPr>
          <w:trHeight w:val="555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90" w:line="232" w:lineRule="auto"/>
              <w:ind w:left="134" w:right="984"/>
              <w:rPr>
                <w:lang w:val="ru-RU"/>
              </w:rPr>
            </w:pPr>
            <w:r>
              <w:rPr>
                <w:lang w:val="ru-RU"/>
              </w:rPr>
              <w:t>4.3.3.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лице,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 xml:space="preserve">утвердившем </w:t>
            </w:r>
            <w:r>
              <w:rPr>
                <w:spacing w:val="-56"/>
                <w:lang w:val="ru-RU"/>
              </w:rPr>
              <w:t xml:space="preserve"> </w:t>
            </w:r>
            <w:r>
              <w:rPr>
                <w:lang w:val="ru-RU"/>
              </w:rPr>
              <w:t>указанное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подтверждение: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80192F" w:rsidTr="00B86BEB">
        <w:trPr>
          <w:trHeight w:val="662"/>
        </w:trPr>
        <w:tc>
          <w:tcPr>
            <w:tcW w:w="9797" w:type="dxa"/>
            <w:gridSpan w:val="2"/>
          </w:tcPr>
          <w:p w:rsidR="0080192F" w:rsidRDefault="00A3432E">
            <w:pPr>
              <w:pStyle w:val="TableParagraph"/>
              <w:spacing w:before="87" w:line="230" w:lineRule="auto"/>
              <w:ind w:left="134" w:right="73"/>
              <w:jc w:val="both"/>
              <w:rPr>
                <w:lang w:val="ru-RU"/>
              </w:rPr>
            </w:pPr>
            <w:r>
              <w:rPr>
                <w:lang w:val="ru-RU"/>
              </w:rPr>
              <w:t>4.4.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Подтверждение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вносимых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проектную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документацию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изменений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требованиям,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указанным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 части 3.9 статьи 49 Градостроительного кодекса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Российской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Федерации</w:t>
            </w:r>
          </w:p>
        </w:tc>
      </w:tr>
      <w:tr w:rsidR="0080192F" w:rsidTr="00B86BEB">
        <w:trPr>
          <w:trHeight w:val="275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78"/>
              <w:ind w:left="134"/>
            </w:pPr>
            <w:r>
              <w:rPr>
                <w:spacing w:val="-1"/>
              </w:rPr>
              <w:t>4.4.1.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Дата</w:t>
            </w:r>
            <w:proofErr w:type="spellEnd"/>
            <w:r>
              <w:rPr>
                <w:spacing w:val="-1"/>
              </w:rPr>
              <w:t>:</w:t>
            </w:r>
          </w:p>
        </w:tc>
        <w:tc>
          <w:tcPr>
            <w:tcW w:w="3544" w:type="dxa"/>
          </w:tcPr>
          <w:p w:rsidR="0080192F" w:rsidRDefault="0080192F">
            <w:pPr>
              <w:pStyle w:val="TableParagraph"/>
              <w:ind w:left="134"/>
            </w:pPr>
          </w:p>
        </w:tc>
      </w:tr>
      <w:tr w:rsidR="0080192F" w:rsidTr="00B86BEB">
        <w:trPr>
          <w:trHeight w:val="350"/>
        </w:trPr>
        <w:tc>
          <w:tcPr>
            <w:tcW w:w="6253" w:type="dxa"/>
            <w:tcBorders>
              <w:bottom w:val="single" w:sz="6" w:space="0" w:color="545454"/>
            </w:tcBorders>
          </w:tcPr>
          <w:p w:rsidR="0080192F" w:rsidRDefault="00A3432E">
            <w:pPr>
              <w:pStyle w:val="TableParagraph"/>
              <w:spacing w:before="78"/>
              <w:ind w:left="134"/>
            </w:pPr>
            <w:r>
              <w:t>4.4.2.</w:t>
            </w:r>
            <w:r>
              <w:rPr>
                <w:spacing w:val="6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t>:</w:t>
            </w:r>
          </w:p>
        </w:tc>
        <w:tc>
          <w:tcPr>
            <w:tcW w:w="3544" w:type="dxa"/>
            <w:tcBorders>
              <w:bottom w:val="single" w:sz="6" w:space="0" w:color="545454"/>
            </w:tcBorders>
          </w:tcPr>
          <w:p w:rsidR="0080192F" w:rsidRDefault="0080192F">
            <w:pPr>
              <w:pStyle w:val="TableParagraph"/>
              <w:ind w:left="134"/>
            </w:pPr>
          </w:p>
        </w:tc>
      </w:tr>
      <w:tr w:rsidR="0080192F" w:rsidTr="00B86BEB">
        <w:trPr>
          <w:trHeight w:val="554"/>
        </w:trPr>
        <w:tc>
          <w:tcPr>
            <w:tcW w:w="6253" w:type="dxa"/>
            <w:tcBorders>
              <w:bottom w:val="none" w:sz="4" w:space="0" w:color="000000"/>
            </w:tcBorders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 xml:space="preserve"> 4.4.3. Наименование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органа исполнительной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власти или организации, проводившей оценку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соответствия: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531"/>
        </w:trPr>
        <w:tc>
          <w:tcPr>
            <w:tcW w:w="9797" w:type="dxa"/>
            <w:gridSpan w:val="2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80192F" w:rsidRDefault="00A3432E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Проектные характеристики объекта капитального строительства</w:t>
            </w:r>
          </w:p>
        </w:tc>
      </w:tr>
      <w:tr w:rsidR="0080192F" w:rsidTr="00B86BEB">
        <w:trPr>
          <w:trHeight w:val="554"/>
        </w:trPr>
        <w:tc>
          <w:tcPr>
            <w:tcW w:w="6253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321"/>
        </w:trPr>
        <w:tc>
          <w:tcPr>
            <w:tcW w:w="6253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382"/>
        </w:trPr>
        <w:tc>
          <w:tcPr>
            <w:tcW w:w="6253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</w:rPr>
              <w:t xml:space="preserve">5.2. </w:t>
            </w:r>
            <w:proofErr w:type="spellStart"/>
            <w:r>
              <w:rPr>
                <w:sz w:val="24"/>
                <w:szCs w:val="24"/>
              </w:rPr>
              <w:t>Назначение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объекта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554"/>
        </w:trPr>
        <w:tc>
          <w:tcPr>
            <w:tcW w:w="6253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 Кадастровый номер реконструируемого объекта капитального строительства: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261"/>
        </w:trPr>
        <w:tc>
          <w:tcPr>
            <w:tcW w:w="6253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5.4. Площадь застройки (кв. м):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554"/>
        </w:trPr>
        <w:tc>
          <w:tcPr>
            <w:tcW w:w="6253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5.4.1. Площадь застройки части объекта капитального строительства (кв. м) 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247"/>
        </w:trPr>
        <w:tc>
          <w:tcPr>
            <w:tcW w:w="6253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.5. </w:t>
            </w:r>
            <w:proofErr w:type="spellStart"/>
            <w:r>
              <w:rPr>
                <w:sz w:val="24"/>
                <w:szCs w:val="24"/>
              </w:rPr>
              <w:t>Площадь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. м):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554"/>
        </w:trPr>
        <w:tc>
          <w:tcPr>
            <w:tcW w:w="6253" w:type="dxa"/>
            <w:tcBorders>
              <w:bottom w:val="single" w:sz="4" w:space="0" w:color="auto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374"/>
        </w:trPr>
        <w:tc>
          <w:tcPr>
            <w:tcW w:w="6253" w:type="dxa"/>
            <w:tcBorders>
              <w:top w:val="single" w:sz="4" w:space="0" w:color="auto"/>
              <w:bottom w:val="single" w:sz="6" w:space="0" w:color="545454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5.6. Площадь нежилых помещений (кв. м):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281"/>
        </w:trPr>
        <w:tc>
          <w:tcPr>
            <w:tcW w:w="6253" w:type="dxa"/>
            <w:tcBorders>
              <w:top w:val="single" w:sz="6" w:space="0" w:color="545454"/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5.7. Площадь жилых помещений (кв. м):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280"/>
        </w:trPr>
        <w:tc>
          <w:tcPr>
            <w:tcW w:w="6253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.8.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помещений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штук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343"/>
        </w:trPr>
        <w:tc>
          <w:tcPr>
            <w:tcW w:w="6253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5.9. Количество нежилых помещений (штук):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404"/>
        </w:trPr>
        <w:tc>
          <w:tcPr>
            <w:tcW w:w="6253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5.10. Количество жилых помещений (штук):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255"/>
        </w:trPr>
        <w:tc>
          <w:tcPr>
            <w:tcW w:w="6253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5.11. в том числе квартир (штук):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317"/>
        </w:trPr>
        <w:tc>
          <w:tcPr>
            <w:tcW w:w="6253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5.12. Количество </w:t>
            </w:r>
            <w:proofErr w:type="spellStart"/>
            <w:r>
              <w:rPr>
                <w:sz w:val="24"/>
                <w:szCs w:val="24"/>
                <w:lang w:val="ru-RU"/>
              </w:rPr>
              <w:t>машино</w:t>
            </w:r>
            <w:proofErr w:type="spellEnd"/>
            <w:r>
              <w:rPr>
                <w:sz w:val="24"/>
                <w:szCs w:val="24"/>
                <w:lang w:val="ru-RU"/>
              </w:rPr>
              <w:t>-мест (штук):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236"/>
        </w:trPr>
        <w:tc>
          <w:tcPr>
            <w:tcW w:w="6253" w:type="dxa"/>
            <w:tcBorders>
              <w:bottom w:val="none" w:sz="4" w:space="0" w:color="000000"/>
            </w:tcBorders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.13.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этажей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440"/>
        </w:trPr>
        <w:tc>
          <w:tcPr>
            <w:tcW w:w="6253" w:type="dxa"/>
            <w:tcBorders>
              <w:bottom w:val="none" w:sz="4" w:space="0" w:color="000000"/>
            </w:tcBorders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317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.15. </w:t>
            </w:r>
            <w:proofErr w:type="spellStart"/>
            <w:r>
              <w:rPr>
                <w:sz w:val="24"/>
                <w:szCs w:val="24"/>
              </w:rPr>
              <w:t>Вместимость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человек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</w:pPr>
          </w:p>
        </w:tc>
      </w:tr>
      <w:tr w:rsidR="0080192F" w:rsidTr="00B86BEB">
        <w:trPr>
          <w:trHeight w:val="311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.16. </w:t>
            </w:r>
            <w:proofErr w:type="spellStart"/>
            <w:r>
              <w:rPr>
                <w:sz w:val="24"/>
                <w:szCs w:val="24"/>
              </w:rPr>
              <w:t>Высота</w:t>
            </w:r>
            <w:proofErr w:type="spellEnd"/>
            <w:r>
              <w:rPr>
                <w:sz w:val="24"/>
                <w:szCs w:val="24"/>
              </w:rPr>
              <w:t xml:space="preserve"> (м):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192F" w:rsidRDefault="0080192F">
            <w:pPr>
              <w:pStyle w:val="TableParagraph"/>
            </w:pPr>
          </w:p>
        </w:tc>
      </w:tr>
      <w:tr w:rsidR="0080192F" w:rsidTr="00B86BEB">
        <w:trPr>
          <w:trHeight w:val="311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5.17. Иные показатели: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pStyle w:val="TableParagraph"/>
            </w:pPr>
          </w:p>
        </w:tc>
      </w:tr>
      <w:tr w:rsidR="0080192F" w:rsidTr="00B86BEB">
        <w:trPr>
          <w:trHeight w:val="311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2F" w:rsidRDefault="00A3432E">
            <w:pPr>
              <w:pStyle w:val="TableParagraph"/>
              <w:jc w:val="center"/>
            </w:pPr>
            <w:r>
              <w:t xml:space="preserve">6. </w:t>
            </w:r>
            <w:proofErr w:type="spellStart"/>
            <w:r>
              <w:t>Проектные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  <w:r>
              <w:t xml:space="preserve"> </w:t>
            </w:r>
            <w:proofErr w:type="spellStart"/>
            <w:r>
              <w:t>линейного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</w:tr>
      <w:tr w:rsidR="0080192F" w:rsidTr="00B86BEB">
        <w:trPr>
          <w:trHeight w:val="311"/>
        </w:trPr>
        <w:tc>
          <w:tcPr>
            <w:tcW w:w="6253" w:type="dxa"/>
            <w:tcBorders>
              <w:top w:val="single" w:sz="4" w:space="0" w:color="auto"/>
            </w:tcBorders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6. Наименование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линейного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объекта,</w:t>
            </w:r>
            <w:r>
              <w:rPr>
                <w:spacing w:val="-56"/>
                <w:lang w:val="ru-RU"/>
              </w:rPr>
              <w:t xml:space="preserve"> </w:t>
            </w:r>
            <w:r>
              <w:rPr>
                <w:lang w:val="ru-RU"/>
              </w:rPr>
              <w:t>предусмотренного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проектной</w:t>
            </w:r>
            <w:r>
              <w:rPr>
                <w:spacing w:val="35"/>
                <w:lang w:val="ru-RU"/>
              </w:rPr>
              <w:t xml:space="preserve"> </w:t>
            </w:r>
            <w:r>
              <w:rPr>
                <w:lang w:val="ru-RU"/>
              </w:rPr>
              <w:t>документацией: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311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6.1. Кадастровый номер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реконструируемого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линейного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объекта: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311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</w:rPr>
            </w:pPr>
            <w:r>
              <w:t>6.2.</w:t>
            </w:r>
            <w:r>
              <w:rPr>
                <w:spacing w:val="5"/>
              </w:rPr>
              <w:t xml:space="preserve"> </w:t>
            </w:r>
            <w:proofErr w:type="spellStart"/>
            <w:r>
              <w:t>Протяженность</w:t>
            </w:r>
            <w:proofErr w:type="spellEnd"/>
            <w:r>
              <w:rPr>
                <w:spacing w:val="20"/>
              </w:rPr>
              <w:t xml:space="preserve"> </w:t>
            </w:r>
            <w:r>
              <w:t>(м):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pStyle w:val="TableParagraph"/>
            </w:pPr>
          </w:p>
        </w:tc>
      </w:tr>
      <w:tr w:rsidR="0080192F" w:rsidTr="00B86BEB">
        <w:trPr>
          <w:trHeight w:val="311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6.2.1. Протяженность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участка или части 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линейного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объекта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(м)*: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311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</w:rPr>
            </w:pPr>
            <w:r>
              <w:t>6.3.</w:t>
            </w:r>
            <w:r>
              <w:rPr>
                <w:spacing w:val="7"/>
              </w:rPr>
              <w:t xml:space="preserve"> </w:t>
            </w:r>
            <w:proofErr w:type="spellStart"/>
            <w:r>
              <w:t>Категория</w:t>
            </w:r>
            <w:proofErr w:type="spellEnd"/>
            <w:r>
              <w:rPr>
                <w:spacing w:val="15"/>
              </w:rPr>
              <w:t xml:space="preserve"> </w:t>
            </w:r>
            <w:r>
              <w:t>(</w:t>
            </w:r>
            <w:proofErr w:type="spellStart"/>
            <w:r>
              <w:t>класс</w:t>
            </w:r>
            <w:proofErr w:type="spellEnd"/>
            <w:r>
              <w:t>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pStyle w:val="TableParagraph"/>
            </w:pPr>
          </w:p>
        </w:tc>
      </w:tr>
      <w:tr w:rsidR="0080192F" w:rsidTr="00B86BEB">
        <w:trPr>
          <w:trHeight w:val="311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6.4. Мощность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(пропускная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способность,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грузооборот,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интенсивность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движения):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311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6.5.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Тип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(кабельная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линия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электропередачи, воздушная линия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электропередачи,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кабельно-воздушная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линия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электропередачи),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напряжения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линий электропередачи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 w:rsidTr="00B86BEB">
        <w:trPr>
          <w:trHeight w:val="311"/>
        </w:trPr>
        <w:tc>
          <w:tcPr>
            <w:tcW w:w="6253" w:type="dxa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</w:rPr>
            </w:pPr>
            <w:r>
              <w:rPr>
                <w:lang w:val="ru-RU"/>
              </w:rPr>
              <w:t>6.6. Иные показатели: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pStyle w:val="TableParagraph"/>
            </w:pPr>
          </w:p>
          <w:p w:rsidR="0080192F" w:rsidRDefault="0080192F">
            <w:pPr>
              <w:pStyle w:val="TableParagraph"/>
            </w:pPr>
          </w:p>
        </w:tc>
      </w:tr>
    </w:tbl>
    <w:p w:rsidR="0080192F" w:rsidRDefault="00A3432E">
      <w:pPr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В случае,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в </w:t>
      </w:r>
      <w:hyperlink r:id="rId44" w:tooltip="Черновик" w:history="1">
        <w:r>
          <w:rPr>
            <w:rFonts w:ascii="Times New Roman" w:hAnsi="Times New Roman" w:cs="Times New Roman"/>
            <w:sz w:val="18"/>
            <w:szCs w:val="18"/>
          </w:rPr>
          <w:t>строке 5.2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реконструкции (в </w:t>
      </w:r>
      <w:hyperlink r:id="rId45" w:tooltip="Черновик" w:history="1">
        <w:r>
          <w:rPr>
            <w:rStyle w:val="ab"/>
            <w:rFonts w:ascii="Times New Roman" w:hAnsi="Times New Roman" w:cs="Times New Roman"/>
            <w:color w:val="auto"/>
            <w:sz w:val="18"/>
            <w:szCs w:val="18"/>
            <w:u w:val="none"/>
          </w:rPr>
          <w:t>строке 5.2.1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80192F" w:rsidRDefault="00A3432E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Предупрежден(а) об ответственности за предоставление заведомо ложной информации   и недостоверных данных.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2. Документы, необходимые для предоставления муниципальной услуги, прилагаются.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3)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80192F" w:rsidRDefault="0080192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2F" w:rsidRDefault="00A3432E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80192F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80192F" w:rsidRDefault="0080192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80192F">
        <w:tc>
          <w:tcPr>
            <w:tcW w:w="407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0192F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192F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(при наличии)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«____» ___________ 20___ г.       </w:t>
      </w:r>
    </w:p>
    <w:p w:rsidR="0080192F" w:rsidRDefault="0080192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0192F">
        <w:trPr>
          <w:trHeight w:val="1062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 документы                          _______________                    _______________________</w:t>
            </w:r>
          </w:p>
          <w:p w:rsidR="0080192F" w:rsidRDefault="00A3432E" w:rsidP="00B86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</w:tc>
      </w:tr>
    </w:tbl>
    <w:p w:rsidR="0080192F" w:rsidRDefault="00A3432E">
      <w:pPr>
        <w:pStyle w:val="ConsPlusNonformat"/>
        <w:ind w:firstLine="142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Приложение 2</w:t>
      </w:r>
      <w:bookmarkStart w:id="40" w:name="P2"/>
      <w:bookmarkEnd w:id="40"/>
    </w:p>
    <w:p w:rsidR="0080192F" w:rsidRDefault="00A34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80192F" w:rsidRDefault="0080192F">
      <w:pPr>
        <w:spacing w:after="1"/>
        <w:rPr>
          <w:rFonts w:ascii="Times New Roman" w:hAnsi="Times New Roman" w:cs="Times New Roman"/>
        </w:rPr>
      </w:pPr>
    </w:p>
    <w:p w:rsidR="0080192F" w:rsidRDefault="00A3432E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80192F" w:rsidRDefault="00A3432E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физического лица (в том числе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 организационно-правовой формы юридического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 w:rsidP="00B86BEB">
      <w:pPr>
        <w:pStyle w:val="ConsPlusNonformat"/>
        <w:ind w:left="3261"/>
        <w:jc w:val="both"/>
        <w:rPr>
          <w:b/>
        </w:rPr>
      </w:pPr>
      <w:r>
        <w:rPr>
          <w:rFonts w:ascii="Times New Roman" w:hAnsi="Times New Roman" w:cs="Times New Roman"/>
        </w:rPr>
        <w:t xml:space="preserve">    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1" w:name="P836"/>
      <w:bookmarkEnd w:id="41"/>
      <w:r>
        <w:rPr>
          <w:rFonts w:ascii="Times New Roman" w:hAnsi="Times New Roman" w:cs="Times New Roman"/>
          <w:b/>
          <w:sz w:val="22"/>
        </w:rPr>
        <w:t>Уведомление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переходе прав на земельный участок/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об образовании земельного участка</w:t>
      </w:r>
    </w:p>
    <w:p w:rsidR="0080192F" w:rsidRDefault="0080192F">
      <w:pPr>
        <w:pStyle w:val="ConsPlusNonformat"/>
        <w:rPr>
          <w:rFonts w:ascii="Times New Roman" w:hAnsi="Times New Roman" w:cs="Times New Roman"/>
          <w:sz w:val="18"/>
        </w:rPr>
      </w:pPr>
    </w:p>
    <w:p w:rsidR="0080192F" w:rsidRDefault="00A3432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2"/>
          <w:szCs w:val="22"/>
        </w:rPr>
        <w:t>.  Прошу принять к сведению информацию о переходе прав на земельный участок/об образовании земельного участка (</w:t>
      </w:r>
      <w:r>
        <w:rPr>
          <w:rFonts w:ascii="Times New Roman" w:hAnsi="Times New Roman" w:cs="Times New Roman"/>
          <w:sz w:val="18"/>
          <w:szCs w:val="22"/>
        </w:rPr>
        <w:t>нужное подчеркнуть</w:t>
      </w:r>
      <w:r>
        <w:rPr>
          <w:rFonts w:ascii="Times New Roman" w:hAnsi="Times New Roman" w:cs="Times New Roman"/>
          <w:szCs w:val="22"/>
        </w:rPr>
        <w:t>)</w:t>
      </w:r>
    </w:p>
    <w:p w:rsidR="0080192F" w:rsidRDefault="00A343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внесения изменений в разрешение на строительство/реконструкцию от ____________ №______________</w:t>
      </w:r>
    </w:p>
    <w:p w:rsidR="0080192F" w:rsidRDefault="00A3432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(нужное подчеркнуть)</w:t>
      </w:r>
    </w:p>
    <w:p w:rsidR="0080192F" w:rsidRDefault="00A343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земельном участке __________________________________________________________________________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(городской округ, муниципальный район, поселение и т.д.</w:t>
      </w:r>
    </w:p>
    <w:p w:rsidR="0080192F" w:rsidRDefault="00A343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или строительный адрес, кадастровый номер, условный номер)</w:t>
      </w:r>
    </w:p>
    <w:p w:rsidR="0080192F" w:rsidRDefault="00A343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земельный участок закреплено __________________________________________________________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документа, номер, дата)</w:t>
      </w:r>
    </w:p>
    <w:p w:rsidR="0080192F" w:rsidRDefault="00A343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80192F" w:rsidRDefault="00A343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образовании земельных участков ______________________________________________________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(наименование документа, номер, дата)</w:t>
      </w:r>
    </w:p>
    <w:p w:rsidR="0080192F" w:rsidRDefault="00A343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80192F" w:rsidRDefault="00A343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план земельного участка ______________________________________________________.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(номер, дата)</w:t>
      </w:r>
    </w:p>
    <w:p w:rsidR="0080192F" w:rsidRDefault="00A3432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Предупрежден(а) об ответственности за предоставление заведомо ложной информации                           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80192F" w:rsidRDefault="00A3432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80192F" w:rsidRDefault="0080192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2F" w:rsidRDefault="00A3432E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4. В целях регистрации и (или) дальнейшего информирования о ходе исполнения услуги (получения результата услуги) прошу: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80192F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80192F" w:rsidRDefault="0080192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80192F">
        <w:tc>
          <w:tcPr>
            <w:tcW w:w="407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0192F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192F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80192F" w:rsidRDefault="0080192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(при наличии)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80192F" w:rsidRDefault="0080192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0192F">
        <w:trPr>
          <w:trHeight w:val="1062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 документы                          _______________                    _______________________</w:t>
            </w:r>
          </w:p>
          <w:p w:rsidR="0080192F" w:rsidRDefault="00A3432E" w:rsidP="00B86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</w:tc>
      </w:tr>
    </w:tbl>
    <w:p w:rsidR="0080192F" w:rsidRDefault="00A343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80192F" w:rsidRDefault="00A34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80192F" w:rsidRDefault="0080192F">
      <w:pPr>
        <w:spacing w:after="1"/>
        <w:rPr>
          <w:rFonts w:ascii="Times New Roman" w:hAnsi="Times New Roman" w:cs="Times New Roman"/>
        </w:rPr>
      </w:pPr>
    </w:p>
    <w:p w:rsidR="0080192F" w:rsidRDefault="00A3432E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80192F" w:rsidRDefault="00A3432E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физического лица (в том числе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 организационно-правовой формы юридического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80192F">
      <w:pPr>
        <w:pStyle w:val="ConsPlusNonformat"/>
        <w:jc w:val="both"/>
      </w:pP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2" w:name="P1007"/>
      <w:bookmarkEnd w:id="42"/>
      <w:r>
        <w:rPr>
          <w:rFonts w:ascii="Times New Roman" w:hAnsi="Times New Roman" w:cs="Times New Roman"/>
          <w:b/>
          <w:sz w:val="22"/>
        </w:rPr>
        <w:t>Заявление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внесении изменений в разрешение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строительстве исключительно в связи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с продлением срока действия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разрешения на строительство</w:t>
      </w:r>
    </w:p>
    <w:p w:rsidR="0080192F" w:rsidRDefault="0080192F">
      <w:pPr>
        <w:pStyle w:val="ConsPlusNonformat"/>
        <w:jc w:val="both"/>
      </w:pPr>
    </w:p>
    <w:p w:rsidR="0080192F" w:rsidRDefault="00A3432E">
      <w:pPr>
        <w:pStyle w:val="ConsPlusNonformat"/>
        <w:ind w:firstLine="426"/>
        <w:jc w:val="both"/>
        <w:rPr>
          <w:rFonts w:ascii="Times New Roman" w:hAnsi="Times New Roman" w:cs="Times New Roman"/>
          <w:sz w:val="22"/>
        </w:rPr>
      </w:pPr>
      <w:r>
        <w:t xml:space="preserve"> </w:t>
      </w:r>
      <w:r>
        <w:rPr>
          <w:rFonts w:ascii="Times New Roman" w:hAnsi="Times New Roman" w:cs="Times New Roman"/>
          <w:sz w:val="22"/>
        </w:rPr>
        <w:t xml:space="preserve">1.  В  соответствии со </w:t>
      </w:r>
      <w:hyperlink r:id="rId46" w:tooltip="consultantplus://offline/ref=52E4E38C0FC192B57E0C37465808CDE0169898608E71AE8D76C14F8626793BAF7C12B8D8073816288A701CCA1CEDB624B43DA1AD67rDN1M" w:history="1">
        <w:r>
          <w:rPr>
            <w:rFonts w:ascii="Times New Roman" w:hAnsi="Times New Roman" w:cs="Times New Roman"/>
            <w:color w:val="0000FF"/>
            <w:sz w:val="22"/>
          </w:rPr>
          <w:t>статьей 51</w:t>
        </w:r>
      </w:hyperlink>
      <w:r>
        <w:rPr>
          <w:rFonts w:ascii="Times New Roman" w:hAnsi="Times New Roman" w:cs="Times New Roman"/>
          <w:sz w:val="22"/>
        </w:rPr>
        <w:t xml:space="preserve"> Градостроительного кодекса Российской Федерации прошу продлить ранее выданное разрешение на строительство от ____________ № ____________________</w:t>
      </w:r>
    </w:p>
    <w:p w:rsidR="0080192F" w:rsidRDefault="00A3432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сроком на ____________________________________________________________________________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(в соответствии с проектом организации строительства)</w:t>
      </w:r>
    </w:p>
    <w:p w:rsidR="0080192F" w:rsidRDefault="00A3432E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Наименование объекта ___________________________________________________________</w:t>
      </w:r>
    </w:p>
    <w:p w:rsidR="0080192F" w:rsidRDefault="00A3432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объекта капитального строительства в соответствии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 утвержденной застройщиком проектной документацией)</w:t>
      </w:r>
    </w:p>
    <w:p w:rsidR="0080192F" w:rsidRDefault="00A343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80192F" w:rsidRDefault="00A3432E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Опись прилагаемых документов: </w:t>
      </w:r>
    </w:p>
    <w:p w:rsidR="0080192F" w:rsidRDefault="00A3432E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80192F" w:rsidRDefault="00A3432E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80192F" w:rsidRDefault="00A3432E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80192F" w:rsidRDefault="00A3432E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Предупрежден(а) об ответственности за предоставление заведомо ложной информации и недостоверных данных.</w:t>
      </w:r>
    </w:p>
    <w:p w:rsidR="0080192F" w:rsidRDefault="00801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документа на бумажном носителе в органе местного самоуправления (МФЦ при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наличии соглашения).</w:t>
            </w:r>
          </w:p>
        </w:tc>
      </w:tr>
    </w:tbl>
    <w:p w:rsidR="0080192F" w:rsidRDefault="0080192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2F" w:rsidRDefault="0080192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2F" w:rsidRDefault="0080192F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A3432E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4. В целях регистрации и (или) дальнейшего информирования о ходе исполнения услуги (получения результата услуги) прошу: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80192F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80192F" w:rsidRDefault="0080192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80192F">
        <w:tc>
          <w:tcPr>
            <w:tcW w:w="407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0192F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192F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80192F" w:rsidRDefault="0080192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80192F" w:rsidRDefault="0080192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0192F">
        <w:trPr>
          <w:trHeight w:val="1062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 документы                          _______________                    _______________________</w:t>
            </w:r>
          </w:p>
          <w:p w:rsidR="0080192F" w:rsidRDefault="00A3432E" w:rsidP="00B86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</w:tc>
      </w:tr>
    </w:tbl>
    <w:p w:rsidR="0080192F" w:rsidRDefault="00A343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80192F" w:rsidRDefault="00A34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80192F" w:rsidRDefault="0080192F">
      <w:pPr>
        <w:spacing w:after="1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80192F" w:rsidRDefault="00A3432E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80192F" w:rsidRDefault="0080192F">
      <w:pPr>
        <w:pStyle w:val="ConsPlusNonformat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физического лица (в том числе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 организационно-правовой формы юридического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80192F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3" w:name="P1177"/>
      <w:bookmarkEnd w:id="43"/>
      <w:r>
        <w:rPr>
          <w:rFonts w:ascii="Times New Roman" w:hAnsi="Times New Roman" w:cs="Times New Roman"/>
          <w:b/>
          <w:sz w:val="22"/>
        </w:rPr>
        <w:t>Заявление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внесении изменений</w:t>
      </w:r>
    </w:p>
    <w:p w:rsidR="0080192F" w:rsidRDefault="00A3432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в разрешение на строительство</w:t>
      </w:r>
    </w:p>
    <w:p w:rsidR="0080192F" w:rsidRDefault="0080192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0192F" w:rsidRDefault="00A3432E">
      <w:pPr>
        <w:pStyle w:val="ConsPlusNonforma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47" w:tooltip="consultantplus://offline/ref=52E4E38C0FC192B57E0C37465808CDE0169898608E71AE8D76C14F8626793BAF7C12B8D8073816288A701CCA1CEDB624B43DA1AD67rDN1M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внести изменения в разрешение на строительство: </w:t>
      </w:r>
    </w:p>
    <w:tbl>
      <w:tblPr>
        <w:tblStyle w:val="TableNormal"/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81"/>
      </w:tblGrid>
      <w:tr w:rsidR="0080192F">
        <w:trPr>
          <w:trHeight w:val="290"/>
        </w:trPr>
        <w:tc>
          <w:tcPr>
            <w:tcW w:w="9501" w:type="dxa"/>
            <w:gridSpan w:val="2"/>
          </w:tcPr>
          <w:p w:rsidR="0080192F" w:rsidRDefault="00A3432E">
            <w:pPr>
              <w:pStyle w:val="TableParagraph"/>
              <w:spacing w:before="78"/>
              <w:ind w:left="2254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Реквизиты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разрешения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 xml:space="preserve">строительство </w:t>
            </w:r>
          </w:p>
        </w:tc>
      </w:tr>
      <w:tr w:rsidR="0080192F">
        <w:trPr>
          <w:trHeight w:val="309"/>
        </w:trPr>
        <w:tc>
          <w:tcPr>
            <w:tcW w:w="4820" w:type="dxa"/>
          </w:tcPr>
          <w:p w:rsidR="0080192F" w:rsidRDefault="00A3432E">
            <w:pPr>
              <w:pStyle w:val="TableParagraph"/>
              <w:spacing w:before="73"/>
              <w:ind w:left="119"/>
            </w:pPr>
            <w:r>
              <w:t>1.1.</w:t>
            </w:r>
            <w:r>
              <w:rPr>
                <w:spacing w:val="8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разрешения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строительство</w:t>
            </w:r>
            <w:proofErr w:type="spellEnd"/>
            <w:r>
              <w:t>:</w:t>
            </w:r>
          </w:p>
        </w:tc>
        <w:tc>
          <w:tcPr>
            <w:tcW w:w="4681" w:type="dxa"/>
          </w:tcPr>
          <w:p w:rsidR="0080192F" w:rsidRDefault="0080192F">
            <w:pPr>
              <w:pStyle w:val="TableParagraph"/>
              <w:spacing w:before="73"/>
              <w:ind w:left="426"/>
            </w:pPr>
          </w:p>
        </w:tc>
      </w:tr>
      <w:tr w:rsidR="0080192F">
        <w:trPr>
          <w:trHeight w:val="245"/>
        </w:trPr>
        <w:tc>
          <w:tcPr>
            <w:tcW w:w="4820" w:type="dxa"/>
          </w:tcPr>
          <w:p w:rsidR="0080192F" w:rsidRDefault="00A3432E">
            <w:pPr>
              <w:pStyle w:val="TableParagraph"/>
              <w:spacing w:before="73"/>
              <w:ind w:left="119"/>
            </w:pPr>
            <w:r>
              <w:t>1.2.</w:t>
            </w:r>
            <w:r>
              <w:rPr>
                <w:spacing w:val="4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разрешения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строительство</w:t>
            </w:r>
            <w:proofErr w:type="spellEnd"/>
            <w:r>
              <w:t>:</w:t>
            </w:r>
          </w:p>
        </w:tc>
        <w:tc>
          <w:tcPr>
            <w:tcW w:w="4681" w:type="dxa"/>
          </w:tcPr>
          <w:p w:rsidR="0080192F" w:rsidRDefault="0080192F">
            <w:pPr>
              <w:pStyle w:val="TableParagraph"/>
              <w:spacing w:before="73"/>
              <w:ind w:left="426"/>
            </w:pPr>
          </w:p>
        </w:tc>
      </w:tr>
      <w:tr w:rsidR="0080192F">
        <w:trPr>
          <w:trHeight w:val="474"/>
        </w:trPr>
        <w:tc>
          <w:tcPr>
            <w:tcW w:w="4820" w:type="dxa"/>
          </w:tcPr>
          <w:p w:rsidR="0080192F" w:rsidRDefault="00A3432E">
            <w:pPr>
              <w:pStyle w:val="TableParagraph"/>
              <w:spacing w:before="73"/>
              <w:ind w:left="119"/>
              <w:rPr>
                <w:lang w:val="ru-RU"/>
              </w:rPr>
            </w:pPr>
            <w:r>
              <w:rPr>
                <w:lang w:val="ru-RU"/>
              </w:rPr>
              <w:t xml:space="preserve">1.3. Срок действия разрешения на строительство (в соответствии с частью 19 статьи 51 </w:t>
            </w:r>
            <w:proofErr w:type="spellStart"/>
            <w:r>
              <w:rPr>
                <w:lang w:val="ru-RU"/>
              </w:rPr>
              <w:t>ГрК</w:t>
            </w:r>
            <w:proofErr w:type="spellEnd"/>
            <w:r>
              <w:rPr>
                <w:lang w:val="ru-RU"/>
              </w:rPr>
              <w:t xml:space="preserve"> РФ)</w:t>
            </w:r>
          </w:p>
        </w:tc>
        <w:tc>
          <w:tcPr>
            <w:tcW w:w="4681" w:type="dxa"/>
          </w:tcPr>
          <w:p w:rsidR="0080192F" w:rsidRDefault="0080192F">
            <w:pPr>
              <w:pStyle w:val="TableParagraph"/>
              <w:spacing w:before="73"/>
              <w:ind w:left="426"/>
              <w:rPr>
                <w:lang w:val="ru-RU"/>
              </w:rPr>
            </w:pPr>
          </w:p>
        </w:tc>
      </w:tr>
    </w:tbl>
    <w:tbl>
      <w:tblPr>
        <w:tblStyle w:val="TableNormal1"/>
        <w:tblW w:w="9498" w:type="dxa"/>
        <w:tblInd w:w="-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80192F">
        <w:trPr>
          <w:trHeight w:val="289"/>
        </w:trPr>
        <w:tc>
          <w:tcPr>
            <w:tcW w:w="9498" w:type="dxa"/>
            <w:gridSpan w:val="2"/>
            <w:tcBorders>
              <w:top w:val="none" w:sz="4" w:space="0" w:color="000000"/>
            </w:tcBorders>
          </w:tcPr>
          <w:p w:rsidR="0080192F" w:rsidRDefault="00A3432E">
            <w:pPr>
              <w:pStyle w:val="TableParagraph"/>
              <w:spacing w:before="78"/>
              <w:ind w:right="-58"/>
              <w:jc w:val="center"/>
              <w:rPr>
                <w:lang w:val="ru-RU"/>
              </w:rPr>
            </w:pPr>
            <w:r>
              <w:rPr>
                <w:spacing w:val="8"/>
                <w:lang w:val="ru-RU"/>
              </w:rPr>
              <w:t>2</w:t>
            </w:r>
            <w:r>
              <w:rPr>
                <w:lang w:val="ru-RU"/>
              </w:rPr>
              <w:t>.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объекте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капитального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строительства</w:t>
            </w:r>
          </w:p>
        </w:tc>
      </w:tr>
      <w:tr w:rsidR="0080192F">
        <w:trPr>
          <w:trHeight w:val="602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7" w:line="23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2.1.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Наименование объекта капитального строительства (этапа) в соответствии с проектной документацией:</w:t>
            </w:r>
            <w:r>
              <w:rPr>
                <w:spacing w:val="-12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spacing w:before="78"/>
              <w:ind w:left="28"/>
              <w:jc w:val="center"/>
              <w:rPr>
                <w:lang w:val="ru-RU"/>
              </w:rPr>
            </w:pPr>
          </w:p>
        </w:tc>
      </w:tr>
      <w:tr w:rsidR="0080192F">
        <w:trPr>
          <w:trHeight w:val="360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68"/>
              <w:ind w:left="149"/>
              <w:rPr>
                <w:lang w:val="ru-RU"/>
              </w:rPr>
            </w:pPr>
            <w:r>
              <w:t>2.1.1.</w:t>
            </w:r>
            <w:r>
              <w:rPr>
                <w:spacing w:val="7"/>
              </w:rPr>
              <w:t xml:space="preserve"> </w:t>
            </w:r>
            <w:proofErr w:type="spellStart"/>
            <w:r>
              <w:t>Количество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этапов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строительства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534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5" w:line="232" w:lineRule="auto"/>
              <w:ind w:left="149" w:right="91"/>
              <w:rPr>
                <w:lang w:val="ru-RU"/>
              </w:rPr>
            </w:pPr>
            <w:r>
              <w:rPr>
                <w:lang w:val="ru-RU"/>
              </w:rPr>
              <w:t>2.2. Вид выполняемых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 в отношении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капитального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строительства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соответствии 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проектной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документацией: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spacing w:before="78"/>
              <w:ind w:left="18"/>
              <w:jc w:val="center"/>
              <w:rPr>
                <w:lang w:val="ru-RU"/>
              </w:rPr>
            </w:pPr>
          </w:p>
        </w:tc>
      </w:tr>
      <w:tr w:rsidR="0080192F">
        <w:trPr>
          <w:trHeight w:val="183"/>
        </w:trPr>
        <w:tc>
          <w:tcPr>
            <w:tcW w:w="9498" w:type="dxa"/>
            <w:gridSpan w:val="2"/>
          </w:tcPr>
          <w:p w:rsidR="0080192F" w:rsidRDefault="00A3432E">
            <w:pPr>
              <w:pStyle w:val="TableParagraph"/>
              <w:spacing w:before="73"/>
              <w:ind w:left="149" w:right="-58"/>
              <w:rPr>
                <w:lang w:val="ru-RU"/>
              </w:rPr>
            </w:pPr>
            <w:r>
              <w:rPr>
                <w:lang w:val="ru-RU"/>
              </w:rPr>
              <w:t>2.3.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Адрес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(местоположение)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объекта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капитального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строительства</w:t>
            </w:r>
            <w:r>
              <w:rPr>
                <w:spacing w:val="29"/>
                <w:lang w:val="ru-RU"/>
              </w:rPr>
              <w:t xml:space="preserve"> </w:t>
            </w:r>
          </w:p>
        </w:tc>
      </w:tr>
      <w:tr w:rsidR="0080192F">
        <w:trPr>
          <w:trHeight w:val="197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68"/>
              <w:ind w:left="149"/>
            </w:pPr>
            <w:r>
              <w:t>2.3.1.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Субъект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Российской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Федерации</w:t>
            </w:r>
            <w:proofErr w:type="spellEnd"/>
            <w:r>
              <w:t>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49"/>
            </w:pPr>
          </w:p>
        </w:tc>
      </w:tr>
      <w:tr w:rsidR="0080192F">
        <w:trPr>
          <w:trHeight w:val="1137"/>
        </w:trPr>
        <w:tc>
          <w:tcPr>
            <w:tcW w:w="4962" w:type="dxa"/>
          </w:tcPr>
          <w:p w:rsidR="0080192F" w:rsidRDefault="00A3432E">
            <w:pPr>
              <w:pStyle w:val="TableParagraph"/>
              <w:spacing w:line="240" w:lineRule="exact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2.3.2. Муниципальный район, муниципальный округ, городской округ или внутригородская территория (для городов федерального значения) </w:t>
            </w:r>
          </w:p>
          <w:p w:rsidR="0080192F" w:rsidRDefault="00A3432E">
            <w:pPr>
              <w:pStyle w:val="TableParagraph"/>
              <w:spacing w:line="240" w:lineRule="exact"/>
              <w:ind w:left="142"/>
              <w:rPr>
                <w:lang w:val="ru-RU"/>
              </w:rPr>
            </w:pPr>
            <w:r>
              <w:rPr>
                <w:lang w:val="ru-RU"/>
              </w:rPr>
              <w:t>в составе субъекта Российской Федерации, федеральная территория: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49"/>
              <w:rPr>
                <w:lang w:val="ru-RU"/>
              </w:rPr>
            </w:pPr>
          </w:p>
        </w:tc>
      </w:tr>
      <w:tr w:rsidR="0080192F">
        <w:trPr>
          <w:trHeight w:val="1229"/>
        </w:trPr>
        <w:tc>
          <w:tcPr>
            <w:tcW w:w="4962" w:type="dxa"/>
          </w:tcPr>
          <w:p w:rsidR="0080192F" w:rsidRDefault="00A3432E">
            <w:pPr>
              <w:pStyle w:val="TableParagraph"/>
              <w:spacing w:line="240" w:lineRule="exact"/>
              <w:ind w:left="142"/>
              <w:rPr>
                <w:lang w:val="ru-RU"/>
              </w:rPr>
            </w:pPr>
            <w:r>
              <w:rPr>
                <w:lang w:val="ru-RU"/>
              </w:rPr>
              <w:t>2.3.3.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80192F">
        <w:trPr>
          <w:trHeight w:val="209"/>
        </w:trPr>
        <w:tc>
          <w:tcPr>
            <w:tcW w:w="4962" w:type="dxa"/>
          </w:tcPr>
          <w:p w:rsidR="0080192F" w:rsidRDefault="00A343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2.3.4.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Тип и наименование населенного пункта: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80192F">
        <w:trPr>
          <w:trHeight w:val="415"/>
        </w:trPr>
        <w:tc>
          <w:tcPr>
            <w:tcW w:w="4962" w:type="dxa"/>
          </w:tcPr>
          <w:p w:rsidR="0080192F" w:rsidRDefault="00A3432E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</w:t>
            </w:r>
            <w:r>
              <w:rPr>
                <w:rFonts w:ascii="Times New Roman" w:hAnsi="Times New Roman" w:cs="Times New Roman"/>
              </w:rPr>
              <w:t>.3.5.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элемента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284"/>
            </w:pPr>
          </w:p>
        </w:tc>
      </w:tr>
      <w:tr w:rsidR="0080192F">
        <w:trPr>
          <w:trHeight w:val="445"/>
        </w:trPr>
        <w:tc>
          <w:tcPr>
            <w:tcW w:w="4962" w:type="dxa"/>
            <w:tcBorders>
              <w:bottom w:val="single" w:sz="6" w:space="0" w:color="4F4F4F"/>
            </w:tcBorders>
          </w:tcPr>
          <w:p w:rsidR="0080192F" w:rsidRDefault="00A3432E">
            <w:pPr>
              <w:pStyle w:val="TableParagraph"/>
              <w:spacing w:before="85" w:line="232" w:lineRule="auto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 xml:space="preserve">   2.3.6.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Наименование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элемента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улично-</w:t>
            </w:r>
            <w:r>
              <w:rPr>
                <w:spacing w:val="-56"/>
                <w:lang w:val="ru-RU"/>
              </w:rPr>
              <w:t xml:space="preserve"> </w:t>
            </w:r>
            <w:r>
              <w:rPr>
                <w:lang w:val="ru-RU"/>
              </w:rPr>
              <w:t>дорожной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сети:</w:t>
            </w:r>
          </w:p>
        </w:tc>
        <w:tc>
          <w:tcPr>
            <w:tcW w:w="4536" w:type="dxa"/>
            <w:tcBorders>
              <w:bottom w:val="single" w:sz="6" w:space="0" w:color="4F4F4F"/>
            </w:tcBorders>
          </w:tcPr>
          <w:p w:rsidR="0080192F" w:rsidRDefault="0080192F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80192F">
        <w:trPr>
          <w:trHeight w:val="244"/>
        </w:trPr>
        <w:tc>
          <w:tcPr>
            <w:tcW w:w="4962" w:type="dxa"/>
            <w:tcBorders>
              <w:bottom w:val="none" w:sz="4" w:space="0" w:color="000000"/>
            </w:tcBorders>
          </w:tcPr>
          <w:p w:rsidR="0080192F" w:rsidRDefault="00A3432E">
            <w:pPr>
              <w:pStyle w:val="TableParagraph"/>
              <w:spacing w:before="78"/>
              <w:rPr>
                <w:lang w:val="ru-RU"/>
              </w:rPr>
            </w:pPr>
            <w:r>
              <w:rPr>
                <w:lang w:val="ru-RU"/>
              </w:rPr>
              <w:t xml:space="preserve">   2.3.7.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Тип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здания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(сооружения):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ind w:left="284"/>
              <w:rPr>
                <w:lang w:val="ru-RU"/>
              </w:rPr>
            </w:pPr>
          </w:p>
        </w:tc>
      </w:tr>
    </w:tbl>
    <w:tbl>
      <w:tblPr>
        <w:tblW w:w="9498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80192F">
        <w:trPr>
          <w:trHeight w:val="321"/>
        </w:trPr>
        <w:tc>
          <w:tcPr>
            <w:tcW w:w="9498" w:type="dxa"/>
            <w:gridSpan w:val="2"/>
          </w:tcPr>
          <w:p w:rsidR="0080192F" w:rsidRDefault="00A3432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Информация о земельном участке </w:t>
            </w:r>
          </w:p>
        </w:tc>
      </w:tr>
      <w:tr w:rsidR="0080192F">
        <w:trPr>
          <w:trHeight w:val="1053"/>
        </w:trPr>
        <w:tc>
          <w:tcPr>
            <w:tcW w:w="4962" w:type="dxa"/>
          </w:tcPr>
          <w:p w:rsidR="0080192F" w:rsidRDefault="00A343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536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>
        <w:trPr>
          <w:trHeight w:val="982"/>
        </w:trPr>
        <w:tc>
          <w:tcPr>
            <w:tcW w:w="4962" w:type="dxa"/>
          </w:tcPr>
          <w:p w:rsidR="0080192F" w:rsidRDefault="00A343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536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>
        <w:trPr>
          <w:trHeight w:val="283"/>
        </w:trPr>
        <w:tc>
          <w:tcPr>
            <w:tcW w:w="9498" w:type="dxa"/>
            <w:gridSpan w:val="2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 Сведения о градостроительном плане земельного участка</w:t>
            </w:r>
          </w:p>
        </w:tc>
      </w:tr>
      <w:tr w:rsidR="0080192F">
        <w:trPr>
          <w:trHeight w:val="116"/>
        </w:trPr>
        <w:tc>
          <w:tcPr>
            <w:tcW w:w="4962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3.3.1. Дата:</w:t>
            </w:r>
          </w:p>
        </w:tc>
        <w:tc>
          <w:tcPr>
            <w:tcW w:w="4536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>
        <w:trPr>
          <w:trHeight w:val="117"/>
        </w:trPr>
        <w:tc>
          <w:tcPr>
            <w:tcW w:w="4962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3.3..2. Номер:</w:t>
            </w:r>
          </w:p>
        </w:tc>
        <w:tc>
          <w:tcPr>
            <w:tcW w:w="4536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>
        <w:trPr>
          <w:trHeight w:val="421"/>
        </w:trPr>
        <w:tc>
          <w:tcPr>
            <w:tcW w:w="4962" w:type="dxa"/>
          </w:tcPr>
          <w:p w:rsidR="0080192F" w:rsidRDefault="00A34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 Наименование органа, выдавшего градостроительный план земельного участка:</w:t>
            </w:r>
          </w:p>
        </w:tc>
        <w:tc>
          <w:tcPr>
            <w:tcW w:w="4536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>
        <w:trPr>
          <w:trHeight w:val="1210"/>
        </w:trPr>
        <w:tc>
          <w:tcPr>
            <w:tcW w:w="4962" w:type="dxa"/>
          </w:tcPr>
          <w:p w:rsidR="0080192F" w:rsidRDefault="00A343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536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>
        <w:trPr>
          <w:trHeight w:val="517"/>
        </w:trPr>
        <w:tc>
          <w:tcPr>
            <w:tcW w:w="9498" w:type="dxa"/>
            <w:gridSpan w:val="2"/>
          </w:tcPr>
          <w:p w:rsidR="0080192F" w:rsidRDefault="00A34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80192F">
        <w:trPr>
          <w:trHeight w:val="269"/>
        </w:trPr>
        <w:tc>
          <w:tcPr>
            <w:tcW w:w="4962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3.5.1. Дата решения:</w:t>
            </w:r>
          </w:p>
        </w:tc>
        <w:tc>
          <w:tcPr>
            <w:tcW w:w="4536" w:type="dxa"/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>
        <w:trPr>
          <w:trHeight w:val="274"/>
        </w:trPr>
        <w:tc>
          <w:tcPr>
            <w:tcW w:w="4962" w:type="dxa"/>
            <w:tcBorders>
              <w:bottom w:val="single" w:sz="6" w:space="0" w:color="545454"/>
            </w:tcBorders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3.5.2. Номер решения:</w:t>
            </w:r>
          </w:p>
        </w:tc>
        <w:tc>
          <w:tcPr>
            <w:tcW w:w="4536" w:type="dxa"/>
            <w:tcBorders>
              <w:bottom w:val="single" w:sz="6" w:space="0" w:color="545454"/>
            </w:tcBorders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192F">
        <w:trPr>
          <w:trHeight w:val="1026"/>
        </w:trPr>
        <w:tc>
          <w:tcPr>
            <w:tcW w:w="4962" w:type="dxa"/>
            <w:tcBorders>
              <w:bottom w:val="none" w:sz="4" w:space="0" w:color="000000"/>
            </w:tcBorders>
          </w:tcPr>
          <w:p w:rsidR="0080192F" w:rsidRDefault="00A34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Style w:val="TableNormal"/>
        <w:tblW w:w="9498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80192F">
        <w:trPr>
          <w:trHeight w:val="167"/>
        </w:trPr>
        <w:tc>
          <w:tcPr>
            <w:tcW w:w="9498" w:type="dxa"/>
            <w:gridSpan w:val="2"/>
          </w:tcPr>
          <w:p w:rsidR="0080192F" w:rsidRDefault="00A3432E">
            <w:pPr>
              <w:pStyle w:val="TableParagraph"/>
              <w:spacing w:before="78"/>
              <w:ind w:left="164"/>
              <w:rPr>
                <w:lang w:val="ru-RU"/>
              </w:rPr>
            </w:pPr>
            <w:r>
              <w:rPr>
                <w:lang w:val="ru-RU"/>
              </w:rPr>
              <w:t>3.6.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планировке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территории</w:t>
            </w:r>
          </w:p>
        </w:tc>
      </w:tr>
      <w:tr w:rsidR="0080192F">
        <w:trPr>
          <w:trHeight w:val="257"/>
        </w:trPr>
        <w:tc>
          <w:tcPr>
            <w:tcW w:w="9498" w:type="dxa"/>
            <w:gridSpan w:val="2"/>
          </w:tcPr>
          <w:p w:rsidR="0080192F" w:rsidRDefault="00A3432E">
            <w:pPr>
              <w:pStyle w:val="TableParagraph"/>
              <w:spacing w:before="78"/>
              <w:ind w:left="164"/>
              <w:rPr>
                <w:lang w:val="ru-RU"/>
              </w:rPr>
            </w:pPr>
            <w:r>
              <w:rPr>
                <w:lang w:val="ru-RU"/>
              </w:rPr>
              <w:t>3.6.1.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проекте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планировки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территории</w:t>
            </w:r>
          </w:p>
        </w:tc>
      </w:tr>
      <w:tr w:rsidR="0080192F">
        <w:trPr>
          <w:trHeight w:val="199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8"/>
              <w:ind w:left="164"/>
            </w:pPr>
            <w:r>
              <w:t>3.6.1.1.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решения</w:t>
            </w:r>
            <w:proofErr w:type="spellEnd"/>
            <w:r>
              <w:t>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64"/>
            </w:pPr>
          </w:p>
        </w:tc>
      </w:tr>
      <w:tr w:rsidR="0080192F">
        <w:trPr>
          <w:trHeight w:val="282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8"/>
              <w:ind w:left="164"/>
            </w:pPr>
            <w:r>
              <w:t>3.6.1.2.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решения</w:t>
            </w:r>
            <w:proofErr w:type="spellEnd"/>
            <w:r>
              <w:t>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64"/>
            </w:pPr>
          </w:p>
        </w:tc>
      </w:tr>
      <w:tr w:rsidR="0080192F">
        <w:trPr>
          <w:trHeight w:val="1027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1" w:line="232" w:lineRule="auto"/>
              <w:ind w:left="164" w:right="-12"/>
              <w:rPr>
                <w:lang w:val="ru-RU"/>
              </w:rPr>
            </w:pPr>
            <w:r>
              <w:rPr>
                <w:lang w:val="ru-RU"/>
              </w:rPr>
              <w:t>3.6.1.3. Наименование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организации,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уполномоченного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органа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лица,</w:t>
            </w:r>
            <w:r>
              <w:rPr>
                <w:spacing w:val="15"/>
                <w:lang w:val="ru-RU"/>
              </w:rPr>
              <w:t xml:space="preserve"> п</w:t>
            </w:r>
            <w:r>
              <w:rPr>
                <w:lang w:val="ru-RU"/>
              </w:rPr>
              <w:t xml:space="preserve">ринявшего 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решение об утверждении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проекта планировки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территории: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64"/>
              <w:rPr>
                <w:lang w:val="ru-RU"/>
              </w:rPr>
            </w:pPr>
          </w:p>
        </w:tc>
      </w:tr>
      <w:tr w:rsidR="0080192F">
        <w:trPr>
          <w:trHeight w:val="248"/>
        </w:trPr>
        <w:tc>
          <w:tcPr>
            <w:tcW w:w="9498" w:type="dxa"/>
            <w:gridSpan w:val="2"/>
          </w:tcPr>
          <w:p w:rsidR="0080192F" w:rsidRDefault="00A3432E">
            <w:pPr>
              <w:pStyle w:val="TableParagraph"/>
              <w:spacing w:before="78"/>
              <w:ind w:left="164" w:right="-144"/>
              <w:rPr>
                <w:lang w:val="ru-RU"/>
              </w:rPr>
            </w:pPr>
            <w:r>
              <w:rPr>
                <w:lang w:val="ru-RU"/>
              </w:rPr>
              <w:t>3.6.2.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проекте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межевания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территории</w:t>
            </w:r>
          </w:p>
        </w:tc>
      </w:tr>
      <w:tr w:rsidR="0080192F">
        <w:trPr>
          <w:trHeight w:val="265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3"/>
              <w:ind w:left="164"/>
            </w:pPr>
            <w:r>
              <w:t>3.6.2.1.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решения</w:t>
            </w:r>
            <w:proofErr w:type="spellEnd"/>
            <w:r>
              <w:t>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265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8"/>
            </w:pPr>
            <w:r>
              <w:rPr>
                <w:lang w:val="ru-RU"/>
              </w:rPr>
              <w:t xml:space="preserve">   </w:t>
            </w:r>
            <w:r>
              <w:t>3.6.2.2.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решения</w:t>
            </w:r>
            <w:proofErr w:type="spellEnd"/>
            <w:r>
              <w:t>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690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7" w:line="230" w:lineRule="auto"/>
              <w:ind w:left="86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3.6.2.3.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Наименование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организации,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уполномоченного органа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или лица,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принявшего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решение об утверждение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проекта межевания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территории: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168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3" w:line="235" w:lineRule="auto"/>
              <w:ind w:left="84" w:right="5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3.7. Иные сведения: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spacing w:before="73" w:line="281" w:lineRule="exact"/>
              <w:ind w:right="924"/>
              <w:rPr>
                <w:lang w:val="ru-RU"/>
              </w:rPr>
            </w:pPr>
          </w:p>
        </w:tc>
      </w:tr>
      <w:tr w:rsidR="0080192F">
        <w:trPr>
          <w:trHeight w:val="248"/>
        </w:trPr>
        <w:tc>
          <w:tcPr>
            <w:tcW w:w="9498" w:type="dxa"/>
            <w:gridSpan w:val="2"/>
          </w:tcPr>
          <w:p w:rsidR="0080192F" w:rsidRDefault="00A3432E">
            <w:pPr>
              <w:pStyle w:val="TableParagraph"/>
              <w:spacing w:before="73"/>
              <w:ind w:right="411"/>
              <w:jc w:val="center"/>
              <w:rPr>
                <w:lang w:val="ru-RU"/>
              </w:rPr>
            </w:pPr>
            <w:r>
              <w:rPr>
                <w:spacing w:val="8"/>
                <w:lang w:val="ru-RU"/>
              </w:rPr>
              <w:t>4</w:t>
            </w:r>
            <w:r>
              <w:rPr>
                <w:lang w:val="ru-RU"/>
              </w:rPr>
              <w:t>. Сведения о проектной документации, типовом архитектурном решении</w:t>
            </w:r>
          </w:p>
        </w:tc>
      </w:tr>
      <w:tr w:rsidR="0080192F">
        <w:trPr>
          <w:trHeight w:val="338"/>
        </w:trPr>
        <w:tc>
          <w:tcPr>
            <w:tcW w:w="9498" w:type="dxa"/>
            <w:gridSpan w:val="2"/>
          </w:tcPr>
          <w:p w:rsidR="0080192F" w:rsidRDefault="00A3432E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4.1.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разработчике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индивидуальном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предпринимателе</w:t>
            </w:r>
          </w:p>
        </w:tc>
      </w:tr>
      <w:tr w:rsidR="0080192F">
        <w:trPr>
          <w:trHeight w:val="326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8"/>
              <w:ind w:left="119"/>
            </w:pPr>
            <w:r>
              <w:t>4.1.1.</w:t>
            </w:r>
            <w:r>
              <w:rPr>
                <w:spacing w:val="8"/>
              </w:rPr>
              <w:t xml:space="preserve"> </w:t>
            </w:r>
            <w:proofErr w:type="spellStart"/>
            <w:r>
              <w:t>Фамилия</w:t>
            </w:r>
            <w:proofErr w:type="spellEnd"/>
            <w:r>
              <w:t>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>
        <w:trPr>
          <w:trHeight w:val="335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3"/>
              <w:ind w:left="119"/>
            </w:pPr>
            <w:r>
              <w:rPr>
                <w:lang w:val="ru-RU"/>
              </w:rPr>
              <w:t>4</w:t>
            </w:r>
            <w:r>
              <w:t>.1.2.</w:t>
            </w:r>
            <w:r>
              <w:rPr>
                <w:spacing w:val="9"/>
              </w:rPr>
              <w:t xml:space="preserve"> </w:t>
            </w:r>
            <w:proofErr w:type="spellStart"/>
            <w:r>
              <w:t>Имя</w:t>
            </w:r>
            <w:proofErr w:type="spellEnd"/>
            <w:r>
              <w:t>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>
        <w:trPr>
          <w:trHeight w:val="272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8"/>
              <w:ind w:left="119"/>
              <w:rPr>
                <w:lang w:val="ru-RU"/>
              </w:rPr>
            </w:pPr>
            <w:r>
              <w:t>4.1.3.</w:t>
            </w:r>
            <w:r>
              <w:rPr>
                <w:spacing w:val="5"/>
              </w:rPr>
              <w:t xml:space="preserve"> </w:t>
            </w:r>
            <w:proofErr w:type="spellStart"/>
            <w:r>
              <w:t>Отчество</w:t>
            </w:r>
            <w:proofErr w:type="spellEnd"/>
            <w:r>
              <w:rPr>
                <w:lang w:val="ru-RU"/>
              </w:rPr>
              <w:t xml:space="preserve"> (при наличии)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>
        <w:trPr>
          <w:trHeight w:val="350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3"/>
              <w:ind w:left="119"/>
            </w:pPr>
            <w:r>
              <w:rPr>
                <w:lang w:val="ru-RU"/>
              </w:rPr>
              <w:t>4</w:t>
            </w:r>
            <w:r>
              <w:t>.1.4.</w:t>
            </w:r>
            <w:r>
              <w:rPr>
                <w:spacing w:val="11"/>
              </w:rPr>
              <w:t xml:space="preserve"> </w:t>
            </w:r>
            <w:r>
              <w:t>ИНН: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>
        <w:trPr>
          <w:trHeight w:val="331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92"/>
              <w:ind w:left="119"/>
            </w:pPr>
            <w:r>
              <w:t>4.1.5.</w:t>
            </w:r>
            <w:r>
              <w:rPr>
                <w:spacing w:val="1"/>
              </w:rPr>
              <w:t xml:space="preserve"> </w:t>
            </w:r>
            <w:r>
              <w:t>ОГРНИП: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>
        <w:trPr>
          <w:trHeight w:val="394"/>
        </w:trPr>
        <w:tc>
          <w:tcPr>
            <w:tcW w:w="9498" w:type="dxa"/>
            <w:gridSpan w:val="2"/>
          </w:tcPr>
          <w:p w:rsidR="0080192F" w:rsidRDefault="00A3432E">
            <w:pPr>
              <w:pStyle w:val="TableParagraph"/>
              <w:spacing w:before="73"/>
              <w:ind w:left="119" w:right="-173"/>
              <w:rPr>
                <w:lang w:val="ru-RU"/>
              </w:rPr>
            </w:pPr>
            <w:r>
              <w:rPr>
                <w:lang w:val="ru-RU"/>
              </w:rPr>
              <w:t>4.2.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разработчике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юридическом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лице</w:t>
            </w:r>
          </w:p>
        </w:tc>
      </w:tr>
      <w:tr w:rsidR="0080192F">
        <w:trPr>
          <w:trHeight w:val="258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8"/>
              <w:ind w:left="119"/>
            </w:pPr>
            <w:r>
              <w:t>4.2.1.</w:t>
            </w:r>
            <w:r>
              <w:rPr>
                <w:spacing w:val="2"/>
              </w:rPr>
              <w:t xml:space="preserve"> </w:t>
            </w:r>
            <w:proofErr w:type="spellStart"/>
            <w:r>
              <w:t>Полное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>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>
        <w:trPr>
          <w:trHeight w:val="377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3"/>
              <w:ind w:left="119"/>
            </w:pPr>
            <w:r>
              <w:t>4.2.2.</w:t>
            </w:r>
            <w:r>
              <w:rPr>
                <w:spacing w:val="9"/>
              </w:rPr>
              <w:t xml:space="preserve"> </w:t>
            </w:r>
            <w:r>
              <w:t>ИНН: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>
        <w:trPr>
          <w:trHeight w:val="240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3"/>
              <w:ind w:left="119"/>
            </w:pPr>
            <w:r>
              <w:t>4.2.3.</w:t>
            </w:r>
            <w:r>
              <w:rPr>
                <w:spacing w:val="10"/>
              </w:rPr>
              <w:t xml:space="preserve"> </w:t>
            </w:r>
            <w:r>
              <w:t>ОГРН: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>
        <w:trPr>
          <w:trHeight w:val="316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3"/>
              <w:ind w:left="119"/>
            </w:pPr>
            <w:r>
              <w:t>4.3.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утверждения</w:t>
            </w:r>
            <w:proofErr w:type="spellEnd"/>
            <w:r>
              <w:rPr>
                <w:spacing w:val="24"/>
              </w:rPr>
              <w:t xml:space="preserve"> </w:t>
            </w:r>
            <w:r>
              <w:t>(</w:t>
            </w:r>
            <w:proofErr w:type="spellStart"/>
            <w:r>
              <w:t>при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наличии</w:t>
            </w:r>
            <w:proofErr w:type="spellEnd"/>
            <w:r>
              <w:t>):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spacing w:before="83"/>
              <w:ind w:left="119"/>
              <w:jc w:val="center"/>
            </w:pPr>
          </w:p>
        </w:tc>
      </w:tr>
      <w:tr w:rsidR="0080192F">
        <w:trPr>
          <w:trHeight w:val="377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8"/>
              <w:ind w:left="119"/>
            </w:pPr>
            <w:r>
              <w:t>4.4.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rPr>
                <w:lang w:val="ru-RU"/>
              </w:rPr>
              <w:t>,</w:t>
            </w:r>
            <w:r>
              <w:t xml:space="preserve"> </w:t>
            </w:r>
            <w:r>
              <w:rPr>
                <w:lang w:val="ru-RU"/>
              </w:rPr>
              <w:t xml:space="preserve">шифр </w:t>
            </w:r>
            <w:r>
              <w:t>(</w:t>
            </w:r>
            <w:proofErr w:type="spellStart"/>
            <w:r>
              <w:t>при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наличии</w:t>
            </w:r>
            <w:proofErr w:type="spellEnd"/>
            <w:r>
              <w:t>):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spacing w:before="78"/>
              <w:ind w:left="119"/>
              <w:jc w:val="center"/>
            </w:pPr>
          </w:p>
        </w:tc>
      </w:tr>
      <w:tr w:rsidR="0080192F">
        <w:trPr>
          <w:trHeight w:val="597"/>
        </w:trPr>
        <w:tc>
          <w:tcPr>
            <w:tcW w:w="9498" w:type="dxa"/>
            <w:gridSpan w:val="2"/>
          </w:tcPr>
          <w:p w:rsidR="0080192F" w:rsidRDefault="00A3432E">
            <w:pPr>
              <w:pStyle w:val="TableParagraph"/>
              <w:tabs>
                <w:tab w:val="left" w:pos="544"/>
                <w:tab w:val="left" w:pos="4145"/>
                <w:tab w:val="left" w:pos="5225"/>
              </w:tabs>
              <w:spacing w:before="75" w:line="228" w:lineRule="auto"/>
              <w:ind w:left="119" w:right="-144"/>
              <w:rPr>
                <w:lang w:val="ru-RU"/>
              </w:rPr>
            </w:pPr>
            <w:r>
              <w:rPr>
                <w:lang w:val="ru-RU"/>
              </w:rPr>
              <w:t>4.5.</w:t>
            </w:r>
            <w:r>
              <w:rPr>
                <w:lang w:val="ru-RU"/>
              </w:rPr>
              <w:tab/>
              <w:t>Типовое архитектурное решение объекта капитального строительства, утвержденное для исторического поселения (при наличии)</w:t>
            </w:r>
          </w:p>
        </w:tc>
      </w:tr>
      <w:tr w:rsidR="0080192F">
        <w:trPr>
          <w:trHeight w:val="222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4.5.1.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Дата: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80192F">
        <w:trPr>
          <w:trHeight w:val="298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4.5.2.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Номер: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80192F">
        <w:trPr>
          <w:trHeight w:val="245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4.5.3.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Наименование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документа: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80192F">
        <w:trPr>
          <w:trHeight w:val="754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0" w:line="232" w:lineRule="auto"/>
              <w:ind w:left="119" w:right="555"/>
              <w:jc w:val="both"/>
              <w:rPr>
                <w:lang w:val="ru-RU"/>
              </w:rPr>
            </w:pPr>
            <w:r>
              <w:rPr>
                <w:lang w:val="ru-RU"/>
              </w:rPr>
              <w:t>4.5.4. Наименование уполномоченного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органа, принявшего решение об утверждении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типового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архитектурного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решения: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80192F">
        <w:trPr>
          <w:trHeight w:val="554"/>
        </w:trPr>
        <w:tc>
          <w:tcPr>
            <w:tcW w:w="9498" w:type="dxa"/>
            <w:gridSpan w:val="2"/>
          </w:tcPr>
          <w:p w:rsidR="0080192F" w:rsidRDefault="00A3432E">
            <w:pPr>
              <w:pStyle w:val="TableParagraph"/>
              <w:spacing w:line="228" w:lineRule="auto"/>
              <w:ind w:left="2188" w:hanging="1332"/>
              <w:jc w:val="center"/>
              <w:rPr>
                <w:spacing w:val="14"/>
                <w:lang w:val="ru-RU"/>
              </w:rPr>
            </w:pPr>
            <w:r>
              <w:rPr>
                <w:spacing w:val="1"/>
                <w:lang w:val="ru-RU"/>
              </w:rPr>
              <w:t>5</w:t>
            </w:r>
            <w:r>
              <w:rPr>
                <w:lang w:val="ru-RU"/>
              </w:rPr>
              <w:t>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результатах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экспертизы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проектной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</w:p>
          <w:p w:rsidR="0080192F" w:rsidRDefault="00A3432E">
            <w:pPr>
              <w:pStyle w:val="TableParagraph"/>
              <w:spacing w:line="228" w:lineRule="auto"/>
              <w:ind w:left="2188" w:hanging="133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 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государственной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экологической</w:t>
            </w:r>
            <w:r>
              <w:rPr>
                <w:spacing w:val="36"/>
                <w:lang w:val="ru-RU"/>
              </w:rPr>
              <w:t xml:space="preserve"> </w:t>
            </w:r>
            <w:r>
              <w:rPr>
                <w:lang w:val="ru-RU"/>
              </w:rPr>
              <w:t>экспертизы</w:t>
            </w:r>
            <w:r>
              <w:rPr>
                <w:b/>
                <w:spacing w:val="16"/>
                <w:lang w:val="ru-RU"/>
              </w:rPr>
              <w:t xml:space="preserve"> </w:t>
            </w:r>
          </w:p>
        </w:tc>
      </w:tr>
      <w:tr w:rsidR="0080192F">
        <w:trPr>
          <w:trHeight w:val="327"/>
        </w:trPr>
        <w:tc>
          <w:tcPr>
            <w:tcW w:w="9498" w:type="dxa"/>
            <w:gridSpan w:val="2"/>
          </w:tcPr>
          <w:p w:rsidR="0080192F" w:rsidRDefault="00A3432E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5.1. Сведения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экспертизе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проектной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</w:p>
        </w:tc>
      </w:tr>
      <w:tr w:rsidR="0080192F">
        <w:trPr>
          <w:trHeight w:val="263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3"/>
              <w:ind w:left="119"/>
              <w:rPr>
                <w:lang w:val="ru-RU"/>
              </w:rPr>
            </w:pPr>
            <w:r>
              <w:rPr>
                <w:lang w:val="ru-RU"/>
              </w:rPr>
              <w:t>5.1.</w:t>
            </w:r>
            <w:r>
              <w:t>l</w:t>
            </w:r>
            <w:r>
              <w:rPr>
                <w:lang w:val="ru-RU"/>
              </w:rPr>
              <w:t>.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Дата утверждения: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80192F">
        <w:trPr>
          <w:trHeight w:val="352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8"/>
              <w:ind w:left="119"/>
            </w:pPr>
            <w:r>
              <w:t>5.1.2.</w:t>
            </w:r>
            <w:r>
              <w:rPr>
                <w:spacing w:val="9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t>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</w:pPr>
          </w:p>
        </w:tc>
      </w:tr>
      <w:tr w:rsidR="0080192F">
        <w:trPr>
          <w:trHeight w:val="576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5" w:line="228" w:lineRule="auto"/>
              <w:ind w:left="119" w:right="151"/>
              <w:rPr>
                <w:lang w:val="ru-RU"/>
              </w:rPr>
            </w:pPr>
            <w:r>
              <w:rPr>
                <w:lang w:val="ru-RU"/>
              </w:rPr>
              <w:t>5.1.3.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80192F">
        <w:trPr>
          <w:trHeight w:val="294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5" w:line="228" w:lineRule="auto"/>
              <w:ind w:left="119" w:right="151"/>
              <w:rPr>
                <w:lang w:val="ru-RU"/>
              </w:rPr>
            </w:pPr>
            <w:r>
              <w:rPr>
                <w:lang w:val="ru-RU"/>
              </w:rPr>
              <w:t>5.1.4. Иные сведения: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80192F">
        <w:trPr>
          <w:trHeight w:val="252"/>
        </w:trPr>
        <w:tc>
          <w:tcPr>
            <w:tcW w:w="9498" w:type="dxa"/>
            <w:gridSpan w:val="2"/>
          </w:tcPr>
          <w:p w:rsidR="0080192F" w:rsidRDefault="00A3432E">
            <w:pPr>
              <w:pStyle w:val="TableParagraph"/>
              <w:spacing w:before="73"/>
              <w:ind w:right="-173"/>
              <w:rPr>
                <w:lang w:val="ru-RU"/>
              </w:rPr>
            </w:pPr>
            <w:r>
              <w:rPr>
                <w:lang w:val="ru-RU"/>
              </w:rPr>
              <w:t xml:space="preserve">   5.2.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государственной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экологической экспертизе</w:t>
            </w:r>
          </w:p>
        </w:tc>
      </w:tr>
      <w:tr w:rsidR="0080192F">
        <w:trPr>
          <w:trHeight w:val="273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68"/>
              <w:ind w:left="134"/>
              <w:rPr>
                <w:lang w:val="ru-RU"/>
              </w:rPr>
            </w:pPr>
            <w:r>
              <w:rPr>
                <w:lang w:val="ru-RU"/>
              </w:rPr>
              <w:t>5.2.1.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Дата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утверждения: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80192F">
        <w:trPr>
          <w:trHeight w:val="65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68"/>
              <w:ind w:left="134"/>
              <w:rPr>
                <w:lang w:val="ru-RU"/>
              </w:rPr>
            </w:pPr>
            <w:r>
              <w:rPr>
                <w:lang w:val="ru-RU"/>
              </w:rPr>
              <w:t>5.2.2.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Номер: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80192F">
        <w:trPr>
          <w:trHeight w:val="268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3" w:line="230" w:lineRule="auto"/>
              <w:ind w:left="134"/>
              <w:rPr>
                <w:lang w:val="ru-RU"/>
              </w:rPr>
            </w:pPr>
            <w:r>
              <w:rPr>
                <w:lang w:val="ru-RU"/>
              </w:rPr>
              <w:t>5.2.3.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Наименование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органа,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утвердившего положительное заключение государственной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экологической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экспертизы: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80192F">
        <w:trPr>
          <w:trHeight w:val="407"/>
        </w:trPr>
        <w:tc>
          <w:tcPr>
            <w:tcW w:w="9498" w:type="dxa"/>
            <w:gridSpan w:val="2"/>
          </w:tcPr>
          <w:p w:rsidR="0080192F" w:rsidRDefault="00A3432E">
            <w:pPr>
              <w:pStyle w:val="TableParagraph"/>
              <w:spacing w:before="87" w:line="230" w:lineRule="auto"/>
              <w:ind w:left="134" w:right="63"/>
              <w:jc w:val="both"/>
              <w:rPr>
                <w:lang w:val="ru-RU"/>
              </w:rPr>
            </w:pPr>
            <w:r>
              <w:rPr>
                <w:lang w:val="ru-RU"/>
              </w:rPr>
              <w:t>5.3.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Подтверждение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вносимых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проектную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документацию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изменений требованиям,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указанным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 части 3.8 статьи 49 Градостроительного кодекса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Российской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Федерации</w:t>
            </w:r>
          </w:p>
        </w:tc>
      </w:tr>
      <w:tr w:rsidR="0080192F">
        <w:trPr>
          <w:trHeight w:val="260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8"/>
              <w:ind w:left="134"/>
            </w:pPr>
            <w:r>
              <w:t>5.3.1.</w:t>
            </w:r>
            <w:r>
              <w:rPr>
                <w:spacing w:val="8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t>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34"/>
            </w:pPr>
          </w:p>
        </w:tc>
      </w:tr>
      <w:tr w:rsidR="0080192F">
        <w:trPr>
          <w:trHeight w:val="351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8"/>
              <w:ind w:left="134"/>
            </w:pPr>
            <w:r>
              <w:t>5.3.2.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t>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34"/>
            </w:pPr>
          </w:p>
        </w:tc>
      </w:tr>
      <w:tr w:rsidR="0080192F">
        <w:trPr>
          <w:trHeight w:val="382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90" w:line="232" w:lineRule="auto"/>
              <w:ind w:left="134"/>
              <w:rPr>
                <w:lang w:val="ru-RU"/>
              </w:rPr>
            </w:pPr>
            <w:r>
              <w:rPr>
                <w:lang w:val="ru-RU"/>
              </w:rPr>
              <w:t>5.3.3.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лице,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утвердившем указанное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подтверждение: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80192F">
        <w:trPr>
          <w:trHeight w:val="490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80192F" w:rsidRDefault="00A3432E">
            <w:pPr>
              <w:pStyle w:val="TableParagraph"/>
              <w:spacing w:before="87" w:line="230" w:lineRule="auto"/>
              <w:ind w:left="134" w:right="73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5.4.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Подтверждение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вносимых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проектную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документацию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изменений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требованиям,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указанным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 части 3.9 статьи 49 Градостроительного кодекса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Российской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Федерации</w:t>
            </w:r>
          </w:p>
        </w:tc>
      </w:tr>
      <w:tr w:rsidR="0080192F">
        <w:trPr>
          <w:trHeight w:val="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A3432E">
            <w:pPr>
              <w:pStyle w:val="TableParagraph"/>
              <w:spacing w:before="78"/>
              <w:ind w:left="134"/>
            </w:pPr>
            <w:r>
              <w:rPr>
                <w:spacing w:val="-1"/>
              </w:rPr>
              <w:t>5.4.1.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Дата</w:t>
            </w:r>
            <w:proofErr w:type="spellEnd"/>
            <w:r>
              <w:rPr>
                <w:spacing w:val="-1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pStyle w:val="TableParagraph"/>
              <w:ind w:left="134"/>
            </w:pPr>
          </w:p>
        </w:tc>
      </w:tr>
      <w:tr w:rsidR="0080192F">
        <w:trPr>
          <w:trHeight w:val="3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A3432E">
            <w:pPr>
              <w:pStyle w:val="TableParagraph"/>
              <w:spacing w:before="78"/>
              <w:ind w:left="134"/>
            </w:pPr>
            <w:r>
              <w:t>5.4.2.</w:t>
            </w:r>
            <w:r>
              <w:rPr>
                <w:spacing w:val="6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pStyle w:val="TableParagraph"/>
              <w:ind w:left="134"/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 xml:space="preserve"> 5.4.3. Наименование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органа исполнительной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власти или организации, проводившей оценку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80192F" w:rsidRDefault="0080192F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80192F" w:rsidRDefault="00A3432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6. Проектные характеристики объекта капитального строительства</w:t>
            </w: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6.1. Вид объекта капитального строительства: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</w:pPr>
            <w:r>
              <w:t xml:space="preserve">6.2. </w:t>
            </w:r>
            <w:proofErr w:type="spellStart"/>
            <w:r>
              <w:t>Назначение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>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6.3. Кадастровый номер реконструируемого объекта капитального строительства: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6.4. Площадь застройки (кв. м):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6.4.1. Площадь застройки части объекта капитального строительства (кв. м) 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</w:t>
            </w:r>
            <w:r>
              <w:t xml:space="preserve">.5. </w:t>
            </w:r>
            <w:proofErr w:type="spellStart"/>
            <w:r>
              <w:t>Площадь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6.5.1. Площадь части объекта капитального строительства (кв. м):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top w:val="single" w:sz="4" w:space="0" w:color="auto"/>
              <w:bottom w:val="single" w:sz="6" w:space="0" w:color="545454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6.6. Площадь нежилых помещений (кв. м):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top w:val="single" w:sz="6" w:space="0" w:color="545454"/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6.7. Площадь жилых помещений (кв. м):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</w:t>
            </w:r>
            <w:r>
              <w:t xml:space="preserve">.8.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помещений</w:t>
            </w:r>
            <w:proofErr w:type="spellEnd"/>
            <w:r>
              <w:t xml:space="preserve"> (</w:t>
            </w:r>
            <w:proofErr w:type="spellStart"/>
            <w:r>
              <w:t>штук</w:t>
            </w:r>
            <w:proofErr w:type="spellEnd"/>
            <w:r>
              <w:t>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6.9. Количество нежилых помещений (штук):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6.10. Количество жилых помещений (штук):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6.11. в том числе квартир (штук):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 xml:space="preserve">6.12. Количество </w:t>
            </w:r>
            <w:proofErr w:type="spellStart"/>
            <w:r>
              <w:rPr>
                <w:lang w:val="ru-RU"/>
              </w:rPr>
              <w:t>машино</w:t>
            </w:r>
            <w:proofErr w:type="spellEnd"/>
            <w:r>
              <w:rPr>
                <w:lang w:val="ru-RU"/>
              </w:rPr>
              <w:t>-мест (штук):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</w:tcPr>
          <w:p w:rsidR="0080192F" w:rsidRDefault="00A3432E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</w:t>
            </w:r>
            <w:r>
              <w:t xml:space="preserve">.13.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этажей</w:t>
            </w:r>
            <w:proofErr w:type="spellEnd"/>
            <w:r>
              <w:t>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</w:tcPr>
          <w:p w:rsidR="0080192F" w:rsidRDefault="00A3432E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6.14. в том числе, количество подземных этажей: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</w:t>
            </w:r>
            <w:r>
              <w:t xml:space="preserve">.15. </w:t>
            </w:r>
            <w:proofErr w:type="spellStart"/>
            <w:r>
              <w:t>Вместимость</w:t>
            </w:r>
            <w:proofErr w:type="spellEnd"/>
            <w:r>
              <w:t xml:space="preserve"> (</w:t>
            </w:r>
            <w:proofErr w:type="spellStart"/>
            <w:r>
              <w:t>человек</w:t>
            </w:r>
            <w:proofErr w:type="spellEnd"/>
            <w:r>
              <w:t>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</w:t>
            </w:r>
            <w:r>
              <w:t xml:space="preserve">.16. </w:t>
            </w:r>
            <w:proofErr w:type="spellStart"/>
            <w:r>
              <w:t>Высота</w:t>
            </w:r>
            <w:proofErr w:type="spellEnd"/>
            <w:r>
              <w:t xml:space="preserve"> (м):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2F" w:rsidRDefault="00A3432E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6.17. Иные показатели: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3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80192F" w:rsidRDefault="00A3432E">
            <w:pPr>
              <w:pStyle w:val="TableParagraph"/>
              <w:jc w:val="center"/>
            </w:pPr>
            <w:r>
              <w:rPr>
                <w:lang w:val="ru-RU"/>
              </w:rPr>
              <w:t>7</w:t>
            </w:r>
            <w:r>
              <w:t xml:space="preserve">. </w:t>
            </w:r>
            <w:proofErr w:type="spellStart"/>
            <w:r>
              <w:t>Проектные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  <w:r>
              <w:t xml:space="preserve"> </w:t>
            </w:r>
            <w:proofErr w:type="spellStart"/>
            <w:r>
              <w:t>линейного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</w:tr>
    </w:tbl>
    <w:tbl>
      <w:tblPr>
        <w:tblStyle w:val="TableNormal4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80192F">
        <w:trPr>
          <w:trHeight w:val="559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5" w:line="232" w:lineRule="auto"/>
              <w:ind w:left="134" w:right="-12"/>
              <w:rPr>
                <w:lang w:val="ru-RU"/>
              </w:rPr>
            </w:pPr>
            <w:r>
              <w:rPr>
                <w:lang w:val="ru-RU"/>
              </w:rPr>
              <w:t>7. Наименование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линейного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объекта,</w:t>
            </w:r>
            <w:r>
              <w:rPr>
                <w:spacing w:val="-56"/>
                <w:lang w:val="ru-RU"/>
              </w:rPr>
              <w:t xml:space="preserve"> </w:t>
            </w:r>
            <w:r>
              <w:rPr>
                <w:lang w:val="ru-RU"/>
              </w:rPr>
              <w:t>предусмотренного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проектной</w:t>
            </w:r>
            <w:r>
              <w:rPr>
                <w:spacing w:val="35"/>
                <w:lang w:val="ru-RU"/>
              </w:rPr>
              <w:t xml:space="preserve"> </w:t>
            </w:r>
            <w:r>
              <w:rPr>
                <w:lang w:val="ru-RU"/>
              </w:rPr>
              <w:t>документацией: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spacing w:before="78"/>
              <w:ind w:left="13"/>
              <w:jc w:val="center"/>
              <w:rPr>
                <w:lang w:val="ru-RU"/>
              </w:rPr>
            </w:pPr>
          </w:p>
        </w:tc>
      </w:tr>
      <w:tr w:rsidR="0080192F">
        <w:trPr>
          <w:trHeight w:val="534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5" w:line="232" w:lineRule="auto"/>
              <w:ind w:left="134" w:right="102"/>
              <w:rPr>
                <w:lang w:val="ru-RU"/>
              </w:rPr>
            </w:pPr>
            <w:r>
              <w:rPr>
                <w:lang w:val="ru-RU"/>
              </w:rPr>
              <w:t>7.1. Кадастровый номер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реконструируемого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линейного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объекта: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387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3"/>
              <w:ind w:left="134"/>
              <w:rPr>
                <w:lang w:val="ru-RU"/>
              </w:rPr>
            </w:pPr>
            <w:r>
              <w:rPr>
                <w:lang w:val="ru-RU"/>
              </w:rPr>
              <w:t>7.2.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Протяженность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(м):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spacing w:before="73"/>
              <w:ind w:left="13"/>
              <w:jc w:val="center"/>
              <w:rPr>
                <w:lang w:val="ru-RU"/>
              </w:rPr>
            </w:pPr>
          </w:p>
        </w:tc>
      </w:tr>
      <w:tr w:rsidR="0080192F">
        <w:trPr>
          <w:trHeight w:val="561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1" w:line="237" w:lineRule="auto"/>
              <w:ind w:left="134"/>
              <w:rPr>
                <w:lang w:val="ru-RU"/>
              </w:rPr>
            </w:pPr>
            <w:r>
              <w:rPr>
                <w:lang w:val="ru-RU"/>
              </w:rPr>
              <w:t>7.2.1. Протяженность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участка или части 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линейного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объекта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(м)*: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259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78"/>
              <w:ind w:left="134"/>
            </w:pPr>
            <w:r>
              <w:t>7.3.</w:t>
            </w:r>
            <w:r>
              <w:rPr>
                <w:spacing w:val="7"/>
              </w:rPr>
              <w:t xml:space="preserve"> </w:t>
            </w:r>
            <w:proofErr w:type="spellStart"/>
            <w:r>
              <w:t>Категория</w:t>
            </w:r>
            <w:proofErr w:type="spellEnd"/>
            <w:r>
              <w:rPr>
                <w:spacing w:val="15"/>
              </w:rPr>
              <w:t xml:space="preserve"> </w:t>
            </w:r>
            <w:r>
              <w:t>(</w:t>
            </w:r>
            <w:proofErr w:type="spellStart"/>
            <w:r>
              <w:t>класс</w:t>
            </w:r>
            <w:proofErr w:type="spellEnd"/>
            <w:r>
              <w:t>):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</w:pPr>
          </w:p>
        </w:tc>
      </w:tr>
      <w:tr w:rsidR="0080192F">
        <w:trPr>
          <w:trHeight w:val="618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85" w:line="232" w:lineRule="auto"/>
              <w:ind w:left="134"/>
              <w:rPr>
                <w:lang w:val="ru-RU"/>
              </w:rPr>
            </w:pPr>
            <w:r>
              <w:rPr>
                <w:lang w:val="ru-RU"/>
              </w:rPr>
              <w:t>7.4. Мощность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(пропускная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способность,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грузооборот,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интенсивность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движения):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rPr>
                <w:lang w:val="ru-RU"/>
              </w:rPr>
            </w:pPr>
          </w:p>
        </w:tc>
      </w:tr>
      <w:tr w:rsidR="0080192F">
        <w:trPr>
          <w:trHeight w:val="1051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92" w:line="230" w:lineRule="auto"/>
              <w:ind w:left="134"/>
              <w:rPr>
                <w:lang w:val="ru-RU"/>
              </w:rPr>
            </w:pPr>
            <w:r>
              <w:rPr>
                <w:lang w:val="ru-RU"/>
              </w:rPr>
              <w:t>7.5.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Тип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(кабельная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линия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электропередачи, воздушная линия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электропередачи,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кабельно-воздушная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линия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электропередачи),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напряжения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линий электропередачи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spacing w:before="83"/>
              <w:ind w:left="13"/>
              <w:jc w:val="center"/>
              <w:rPr>
                <w:lang w:val="ru-RU"/>
              </w:rPr>
            </w:pPr>
          </w:p>
        </w:tc>
      </w:tr>
      <w:tr w:rsidR="0080192F">
        <w:trPr>
          <w:trHeight w:val="472"/>
        </w:trPr>
        <w:tc>
          <w:tcPr>
            <w:tcW w:w="4962" w:type="dxa"/>
          </w:tcPr>
          <w:p w:rsidR="0080192F" w:rsidRDefault="00A3432E">
            <w:pPr>
              <w:pStyle w:val="TableParagraph"/>
              <w:spacing w:before="92" w:line="230" w:lineRule="auto"/>
              <w:ind w:left="134"/>
            </w:pPr>
            <w:r>
              <w:rPr>
                <w:lang w:val="ru-RU"/>
              </w:rPr>
              <w:lastRenderedPageBreak/>
              <w:t>7.6. Иные показатели:</w:t>
            </w:r>
          </w:p>
        </w:tc>
        <w:tc>
          <w:tcPr>
            <w:tcW w:w="4536" w:type="dxa"/>
          </w:tcPr>
          <w:p w:rsidR="0080192F" w:rsidRDefault="0080192F">
            <w:pPr>
              <w:pStyle w:val="TableParagraph"/>
              <w:spacing w:before="83"/>
              <w:ind w:left="13"/>
              <w:jc w:val="center"/>
            </w:pPr>
          </w:p>
        </w:tc>
      </w:tr>
    </w:tbl>
    <w:p w:rsidR="0080192F" w:rsidRDefault="0080192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0192F" w:rsidRDefault="00A343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В случае,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в </w:t>
      </w:r>
      <w:hyperlink r:id="rId48" w:tooltip="Черновик" w:history="1">
        <w:r>
          <w:rPr>
            <w:rFonts w:ascii="Times New Roman" w:hAnsi="Times New Roman" w:cs="Times New Roman"/>
            <w:sz w:val="18"/>
            <w:szCs w:val="18"/>
          </w:rPr>
          <w:t>строке 6.2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реконструкции (в </w:t>
      </w:r>
      <w:hyperlink r:id="rId49" w:tooltip="Черновик" w:history="1">
        <w:r>
          <w:rPr>
            <w:rStyle w:val="ab"/>
            <w:rFonts w:ascii="Times New Roman" w:hAnsi="Times New Roman" w:cs="Times New Roman"/>
            <w:color w:val="auto"/>
            <w:sz w:val="18"/>
            <w:szCs w:val="18"/>
            <w:u w:val="none"/>
          </w:rPr>
          <w:t>строке 6.2.1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80192F" w:rsidRDefault="008019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192F" w:rsidRDefault="00A343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Предупрежден(а) об ответственности за предоставление заведомо ложной информации                           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80192F" w:rsidRDefault="0080192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80192F" w:rsidRDefault="00A343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80192F" w:rsidRDefault="00A343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80192F" w:rsidRDefault="00A3432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>
        <w:rPr>
          <w:rFonts w:ascii="Times New Roman" w:hAnsi="Times New Roman" w:cs="Times New Roman"/>
          <w:sz w:val="22"/>
        </w:rPr>
        <w:t>1)  ____________________________________________________________________________;</w:t>
      </w:r>
    </w:p>
    <w:p w:rsidR="0080192F" w:rsidRDefault="00A3432E">
      <w:pPr>
        <w:pStyle w:val="ConsPlusNonformat"/>
        <w:ind w:firstLine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2) _____________________________________________________________________________.</w:t>
      </w:r>
    </w:p>
    <w:p w:rsidR="0080192F" w:rsidRDefault="00801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80192F" w:rsidRDefault="0080192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2F" w:rsidRDefault="0080192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2F" w:rsidRDefault="0080192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2F" w:rsidRDefault="00A3432E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80192F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80192F" w:rsidRDefault="0080192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80192F">
        <w:trPr>
          <w:trHeight w:val="215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192F">
        <w:trPr>
          <w:trHeight w:val="850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80192F" w:rsidRDefault="0080192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80192F" w:rsidRDefault="0080192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0192F">
        <w:trPr>
          <w:trHeight w:val="80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 документы                          _______________                    _______________________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(подпись)                                           (инициалы,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</w:tbl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4" w:name="P1320"/>
      <w:bookmarkEnd w:id="44"/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6BEB" w:rsidRDefault="00B86B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80192F" w:rsidRDefault="00A34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80192F" w:rsidRDefault="0080192F">
      <w:pPr>
        <w:spacing w:after="1"/>
        <w:rPr>
          <w:rFonts w:ascii="Times New Roman" w:hAnsi="Times New Roman" w:cs="Times New Roman"/>
        </w:rPr>
      </w:pPr>
    </w:p>
    <w:p w:rsidR="0080192F" w:rsidRDefault="00A3432E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80192F" w:rsidRDefault="00A3432E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физического лица (в том числе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 организационно-правовой формы юридического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80192F">
      <w:pPr>
        <w:pStyle w:val="ConsPlusNonformat"/>
        <w:ind w:firstLine="1985"/>
        <w:jc w:val="both"/>
      </w:pPr>
    </w:p>
    <w:p w:rsidR="0080192F" w:rsidRDefault="00A343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45" w:name="P5"/>
      <w:bookmarkEnd w:id="45"/>
      <w:r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80192F" w:rsidRDefault="00A343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об исправлении допущенных опечаток и (или) технических ошибок</w:t>
      </w:r>
    </w:p>
    <w:p w:rsidR="0080192F" w:rsidRDefault="00A343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в разрешении на строительство</w:t>
      </w:r>
    </w:p>
    <w:p w:rsidR="0080192F" w:rsidRDefault="008019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0192F" w:rsidRDefault="00A3432E">
      <w:pPr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Прошу исправить допущенную опечатку/техническую ошибку в разрешении на строительство__________________________________ ______________________________________</w:t>
      </w:r>
    </w:p>
    <w:p w:rsidR="0080192F" w:rsidRDefault="00A3432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(реквизиты (дата и номер) разрешения на строительство)</w:t>
      </w:r>
    </w:p>
    <w:p w:rsidR="0080192F" w:rsidRDefault="0080192F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строительство)</w:t>
      </w:r>
    </w:p>
    <w:p w:rsidR="0080192F" w:rsidRDefault="00801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192F" w:rsidRDefault="00A3432E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_____________________________________________________________</w:t>
      </w:r>
    </w:p>
    <w:p w:rsidR="0080192F" w:rsidRDefault="0080192F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192F" w:rsidRDefault="0080192F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192F" w:rsidRDefault="00A3432E">
      <w:pPr>
        <w:pStyle w:val="ac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Обоснование для внесения исправлений в разрешении на строительство.</w:t>
      </w:r>
    </w:p>
    <w:p w:rsidR="0080192F" w:rsidRDefault="00801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827"/>
      </w:tblGrid>
      <w:tr w:rsidR="0080192F">
        <w:trPr>
          <w:trHeight w:val="254"/>
        </w:trPr>
        <w:tc>
          <w:tcPr>
            <w:tcW w:w="619" w:type="dxa"/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8" w:type="dxa"/>
          </w:tcPr>
          <w:p w:rsidR="0080192F" w:rsidRDefault="00A343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(сведения), указанные в разрешении на строительство</w:t>
            </w:r>
          </w:p>
        </w:tc>
        <w:tc>
          <w:tcPr>
            <w:tcW w:w="2782" w:type="dxa"/>
          </w:tcPr>
          <w:p w:rsidR="0080192F" w:rsidRDefault="00A343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827" w:type="dxa"/>
          </w:tcPr>
          <w:p w:rsidR="0080192F" w:rsidRDefault="00A343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 указанием реквизита (-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документа (-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80192F">
        <w:trPr>
          <w:trHeight w:val="496"/>
        </w:trPr>
        <w:tc>
          <w:tcPr>
            <w:tcW w:w="619" w:type="dxa"/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0192F" w:rsidRDefault="00A343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Предупрежден(а) об ответственности за предоставление заведомо ложной информации                           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3. Документы, необходимые для предоставления муниципальной услуги, прилагаются.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Опись прилагаемых документов: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80192F" w:rsidRDefault="00801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4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80192F" w:rsidRDefault="0080192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2F" w:rsidRDefault="00A3432E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В целях регистрации и (или) дальнейшего информирования о ходе исполнения услуги (получения результата услуги) прошу: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7.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691"/>
        <w:gridCol w:w="303"/>
        <w:gridCol w:w="686"/>
        <w:gridCol w:w="1777"/>
        <w:gridCol w:w="525"/>
        <w:gridCol w:w="2492"/>
        <w:gridCol w:w="767"/>
      </w:tblGrid>
      <w:tr w:rsidR="0080192F" w:rsidTr="00B86BEB">
        <w:trPr>
          <w:gridAfter w:val="4"/>
          <w:wAfter w:w="556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  <w:tr w:rsidR="0080192F" w:rsidTr="00B86BEB">
        <w:tc>
          <w:tcPr>
            <w:tcW w:w="4074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0192F" w:rsidTr="00B86BEB">
        <w:trPr>
          <w:gridAfter w:val="1"/>
          <w:wAfter w:w="767" w:type="dxa"/>
          <w:trHeight w:val="215"/>
        </w:trPr>
        <w:tc>
          <w:tcPr>
            <w:tcW w:w="3771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 w:rsidP="00B86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192F" w:rsidTr="00B86BEB">
        <w:trPr>
          <w:gridAfter w:val="1"/>
          <w:wAfter w:w="767" w:type="dxa"/>
          <w:trHeight w:val="850"/>
        </w:trPr>
        <w:tc>
          <w:tcPr>
            <w:tcW w:w="3771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80192F" w:rsidRDefault="0080192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0192F">
        <w:trPr>
          <w:trHeight w:val="1062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 документы                          _______________                    _______________________</w:t>
            </w:r>
          </w:p>
          <w:p w:rsidR="0080192F" w:rsidRDefault="00A3432E" w:rsidP="00B86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</w:tc>
      </w:tr>
    </w:tbl>
    <w:p w:rsidR="0080192F" w:rsidRDefault="00A3432E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80192F" w:rsidRDefault="00A34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80192F" w:rsidRDefault="00A3432E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физического лица (в том числе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 организационно-правовой формы юридического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80192F" w:rsidRDefault="00A3432E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80192F" w:rsidRDefault="0080192F">
      <w:pPr>
        <w:pStyle w:val="ConsPlusNonformat"/>
        <w:jc w:val="both"/>
        <w:rPr>
          <w:rFonts w:ascii="Times New Roman" w:hAnsi="Times New Roman" w:cs="Times New Roman"/>
        </w:rPr>
      </w:pPr>
    </w:p>
    <w:p w:rsidR="0080192F" w:rsidRDefault="0080192F">
      <w:pPr>
        <w:pStyle w:val="ConsPlusNonformat"/>
        <w:jc w:val="both"/>
        <w:rPr>
          <w:rFonts w:ascii="Times New Roman" w:hAnsi="Times New Roman" w:cs="Times New Roman"/>
        </w:rPr>
      </w:pPr>
    </w:p>
    <w:p w:rsidR="0080192F" w:rsidRDefault="00A343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46" w:name="P6"/>
      <w:bookmarkEnd w:id="46"/>
      <w:r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80192F" w:rsidRDefault="00A343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 выдаче дубликата разрешения на строительство</w:t>
      </w:r>
    </w:p>
    <w:p w:rsidR="0080192F" w:rsidRDefault="0080192F">
      <w:pPr>
        <w:pStyle w:val="ConsPlusNonformat"/>
        <w:jc w:val="center"/>
        <w:rPr>
          <w:rFonts w:ascii="Times New Roman" w:hAnsi="Times New Roman" w:cs="Times New Roman"/>
        </w:rPr>
      </w:pPr>
    </w:p>
    <w:p w:rsidR="0080192F" w:rsidRDefault="00A3432E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Прошу выдать дубликат разрешения на строительство 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_____________________________________________________________________________________                                                                                        </w:t>
      </w:r>
    </w:p>
    <w:p w:rsidR="0080192F" w:rsidRDefault="00A3432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(реквизиты (дата и номер) разрешения на строительство)</w:t>
      </w:r>
    </w:p>
    <w:p w:rsidR="0080192F" w:rsidRDefault="0080192F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строительство)</w:t>
      </w:r>
    </w:p>
    <w:p w:rsidR="0080192F" w:rsidRDefault="00801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80192F" w:rsidRDefault="00801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расположенного по адресу: _____________________________________________________________</w:t>
      </w:r>
    </w:p>
    <w:p w:rsidR="0080192F" w:rsidRDefault="00801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192F" w:rsidRDefault="0080192F">
      <w:pPr>
        <w:pStyle w:val="ConsPlusNonformat"/>
        <w:jc w:val="center"/>
        <w:rPr>
          <w:rFonts w:ascii="Times New Roman" w:hAnsi="Times New Roman" w:cs="Times New Roman"/>
        </w:rPr>
      </w:pPr>
    </w:p>
    <w:p w:rsidR="0080192F" w:rsidRDefault="00A343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Предупрежден(а) об ответственности за предоставление заведомо ложной информации                           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80192F" w:rsidRDefault="0080192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80192F" w:rsidRDefault="00A343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80192F" w:rsidRDefault="00801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с использованием квалифицированной электронной подписи (посредством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 местного самоуправления  (МФЦ при наличии соглашения).</w:t>
            </w:r>
          </w:p>
        </w:tc>
      </w:tr>
    </w:tbl>
    <w:p w:rsidR="0080192F" w:rsidRDefault="0080192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2F" w:rsidRDefault="00A3432E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80192F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80192F" w:rsidRDefault="0080192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80192F">
        <w:tc>
          <w:tcPr>
            <w:tcW w:w="407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0192F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192F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80192F" w:rsidRDefault="0080192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0192F">
        <w:trPr>
          <w:trHeight w:val="1062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 документы                          _______________                    _______________________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0192F" w:rsidRDefault="00A343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7</w:t>
      </w:r>
    </w:p>
    <w:p w:rsidR="0080192F" w:rsidRDefault="00A34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80192F" w:rsidRDefault="0080192F">
      <w:pPr>
        <w:spacing w:after="1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A3432E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80192F" w:rsidRDefault="00A3432E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физического лица (в том числе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 организационно-правовой формы юридического</w:t>
      </w:r>
    </w:p>
    <w:p w:rsidR="0080192F" w:rsidRDefault="00A3432E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80192F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80192F" w:rsidRDefault="00A3432E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A3432E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80192F" w:rsidRDefault="0080192F">
      <w:pPr>
        <w:pStyle w:val="ConsPlusNonformat"/>
        <w:jc w:val="both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P7"/>
      <w:bookmarkEnd w:id="47"/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80192F" w:rsidRDefault="00A34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строительство</w:t>
      </w:r>
    </w:p>
    <w:p w:rsidR="0080192F" w:rsidRDefault="00A34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без рассмотрения</w:t>
      </w:r>
    </w:p>
    <w:p w:rsidR="0080192F" w:rsidRDefault="00A3432E">
      <w:pPr>
        <w:pStyle w:val="affa"/>
        <w:numPr>
          <w:ilvl w:val="0"/>
          <w:numId w:val="8"/>
        </w:numPr>
        <w:tabs>
          <w:tab w:val="left" w:pos="709"/>
          <w:tab w:val="left" w:pos="2552"/>
        </w:tabs>
        <w:spacing w:before="249" w:line="242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оставить</w:t>
      </w:r>
      <w:r>
        <w:rPr>
          <w:sz w:val="24"/>
          <w:szCs w:val="24"/>
        </w:rPr>
        <w:tab/>
        <w:t>заявление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строительство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>без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рассмотрения.</w:t>
      </w:r>
    </w:p>
    <w:p w:rsidR="0080192F" w:rsidRDefault="0080192F">
      <w:pPr>
        <w:rPr>
          <w:rFonts w:ascii="Times New Roman" w:hAnsi="Times New Roman" w:cs="Times New Roman"/>
        </w:rPr>
      </w:pPr>
    </w:p>
    <w:p w:rsidR="0080192F" w:rsidRDefault="00A343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Предупрежден(а) об ответственности за предоставление заведомо ложной информации                           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80192F" w:rsidRDefault="0080192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80192F" w:rsidRDefault="00A3432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80192F" w:rsidRDefault="00801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80192F" w:rsidRDefault="00801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документа на бумажном носителе в органе местного самоуправления (МФЦ при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наличии соглашения).</w:t>
            </w:r>
          </w:p>
        </w:tc>
      </w:tr>
    </w:tbl>
    <w:p w:rsidR="0080192F" w:rsidRDefault="0080192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2F" w:rsidRDefault="0080192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2F" w:rsidRDefault="00A3432E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0192F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80192F" w:rsidRDefault="00A3432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80192F" w:rsidRDefault="00A3432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80192F" w:rsidRDefault="0080192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80192F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80192F" w:rsidRDefault="0080192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80192F">
        <w:trPr>
          <w:trHeight w:val="215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192F">
        <w:trPr>
          <w:trHeight w:val="850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0192F" w:rsidRDefault="00A34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0192F" w:rsidRDefault="00A3432E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0192F">
        <w:trPr>
          <w:trHeight w:val="1062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 документы                          _______________                    _______________________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80192F" w:rsidRDefault="00A3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0192F" w:rsidRDefault="00801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0192F" w:rsidRDefault="0080192F">
      <w:pPr>
        <w:pStyle w:val="ConsPlusNormal"/>
        <w:jc w:val="both"/>
      </w:pPr>
    </w:p>
    <w:p w:rsidR="0080192F" w:rsidRDefault="0080192F">
      <w:pPr>
        <w:pStyle w:val="ConsPlusNormal"/>
        <w:jc w:val="both"/>
      </w:pPr>
    </w:p>
    <w:p w:rsidR="0080192F" w:rsidRDefault="0080192F">
      <w:pPr>
        <w:pStyle w:val="ConsPlusNormal"/>
        <w:jc w:val="both"/>
      </w:pPr>
    </w:p>
    <w:p w:rsidR="0080192F" w:rsidRDefault="0080192F">
      <w:pPr>
        <w:pStyle w:val="ConsPlusNormal"/>
        <w:jc w:val="both"/>
        <w:rPr>
          <w:rFonts w:ascii="Times New Roman" w:hAnsi="Times New Roman" w:cs="Times New Roman"/>
        </w:rPr>
      </w:pPr>
    </w:p>
    <w:p w:rsidR="0080192F" w:rsidRDefault="0080192F">
      <w:pPr>
        <w:tabs>
          <w:tab w:val="left" w:pos="1616"/>
        </w:tabs>
        <w:rPr>
          <w:rFonts w:ascii="Times New Roman" w:hAnsi="Times New Roman" w:cs="Times New Roman"/>
        </w:rPr>
      </w:pPr>
    </w:p>
    <w:p w:rsidR="0080192F" w:rsidRDefault="00A3432E">
      <w:pPr>
        <w:tabs>
          <w:tab w:val="left" w:pos="1616"/>
        </w:tabs>
        <w:rPr>
          <w:rFonts w:ascii="Times New Roman" w:hAnsi="Times New Roman" w:cs="Times New Roman"/>
        </w:rPr>
        <w:sectPr w:rsidR="0080192F" w:rsidSect="000D674B">
          <w:footnotePr>
            <w:pos w:val="beneathText"/>
          </w:footnotePr>
          <w:endnotePr>
            <w:numFmt w:val="decimal"/>
          </w:endnotePr>
          <w:pgSz w:w="11906" w:h="16838"/>
          <w:pgMar w:top="568" w:right="566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page" w:horzAnchor="margin" w:tblpXSpec="center" w:tblpY="376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2481"/>
        <w:gridCol w:w="1715"/>
        <w:gridCol w:w="1474"/>
        <w:gridCol w:w="1418"/>
        <w:gridCol w:w="1559"/>
        <w:gridCol w:w="1843"/>
        <w:gridCol w:w="992"/>
      </w:tblGrid>
      <w:tr w:rsidR="0080192F">
        <w:trPr>
          <w:trHeight w:val="2965"/>
        </w:trPr>
        <w:tc>
          <w:tcPr>
            <w:tcW w:w="709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1843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представления заявителем документов </w:t>
            </w:r>
          </w:p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(дата регистрации в органе местного самоуправления)</w:t>
            </w:r>
          </w:p>
        </w:tc>
        <w:tc>
          <w:tcPr>
            <w:tcW w:w="1417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заявителя</w:t>
            </w:r>
          </w:p>
        </w:tc>
        <w:tc>
          <w:tcPr>
            <w:tcW w:w="2481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уполномоченного должностного лица органа местного самоуправления</w:t>
            </w:r>
          </w:p>
        </w:tc>
        <w:tc>
          <w:tcPr>
            <w:tcW w:w="1715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474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 номер земельного участка в соответствии с утвержденной застройщиком проектной документацией</w:t>
            </w:r>
          </w:p>
        </w:tc>
        <w:tc>
          <w:tcPr>
            <w:tcW w:w="1418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Дата, номер и название документа, являющегося результатом предоставления муниципальной услуги</w:t>
            </w:r>
          </w:p>
        </w:tc>
        <w:tc>
          <w:tcPr>
            <w:tcW w:w="1559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получения заявителем (при личном получении) документа, являющегося результатом предоставления муниципальной услуги</w:t>
            </w:r>
          </w:p>
        </w:tc>
        <w:tc>
          <w:tcPr>
            <w:tcW w:w="1843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 лица (при личном получении), получившего документ, являющийся результатом предоставления муниципальной услуги</w:t>
            </w:r>
          </w:p>
        </w:tc>
        <w:tc>
          <w:tcPr>
            <w:tcW w:w="992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80192F">
        <w:trPr>
          <w:trHeight w:val="230"/>
        </w:trPr>
        <w:tc>
          <w:tcPr>
            <w:tcW w:w="709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1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5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0192F">
        <w:trPr>
          <w:trHeight w:val="286"/>
        </w:trPr>
        <w:tc>
          <w:tcPr>
            <w:tcW w:w="709" w:type="dxa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192F" w:rsidRDefault="00A343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80192F" w:rsidRDefault="00A34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jc w:val="center"/>
        <w:rPr>
          <w:rFonts w:ascii="Times New Roman" w:hAnsi="Times New Roman" w:cs="Times New Roman"/>
        </w:rPr>
      </w:pPr>
      <w:bookmarkStart w:id="48" w:name="P88"/>
      <w:bookmarkEnd w:id="48"/>
      <w:r>
        <w:rPr>
          <w:rFonts w:ascii="Times New Roman" w:hAnsi="Times New Roman" w:cs="Times New Roman"/>
        </w:rPr>
        <w:t>Журнал</w:t>
      </w:r>
    </w:p>
    <w:p w:rsidR="0080192F" w:rsidRDefault="00A3432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заявлений о выдаче документов, являющихся</w:t>
      </w:r>
    </w:p>
    <w:p w:rsidR="0080192F" w:rsidRDefault="00A3432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предоставления муниципальной услуги</w:t>
      </w: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  <w:bookmarkStart w:id="49" w:name="P1359"/>
      <w:bookmarkEnd w:id="49"/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bookmarkStart w:id="50" w:name="Р8"/>
      <w:bookmarkEnd w:id="50"/>
      <w:r>
        <w:rPr>
          <w:rFonts w:ascii="Times New Roman" w:hAnsi="Times New Roman" w:cs="Times New Roman"/>
        </w:rPr>
        <w:t>9</w:t>
      </w:r>
    </w:p>
    <w:p w:rsidR="0080192F" w:rsidRDefault="00A34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80192F" w:rsidRDefault="0080192F">
      <w:pPr>
        <w:pStyle w:val="ConsPlusNormal"/>
        <w:jc w:val="center"/>
        <w:rPr>
          <w:rFonts w:ascii="Times New Roman" w:hAnsi="Times New Roman" w:cs="Times New Roman"/>
        </w:rPr>
      </w:pPr>
    </w:p>
    <w:p w:rsidR="0080192F" w:rsidRDefault="00A3432E">
      <w:pPr>
        <w:pStyle w:val="ConsPlusNormal"/>
        <w:jc w:val="center"/>
        <w:rPr>
          <w:rFonts w:ascii="Times New Roman" w:hAnsi="Times New Roman" w:cs="Times New Roman"/>
        </w:rPr>
      </w:pPr>
      <w:bookmarkStart w:id="51" w:name="Р99"/>
      <w:bookmarkEnd w:id="51"/>
      <w:r>
        <w:rPr>
          <w:rFonts w:ascii="Times New Roman" w:hAnsi="Times New Roman" w:cs="Times New Roman"/>
        </w:rPr>
        <w:t>Реестр</w:t>
      </w:r>
    </w:p>
    <w:p w:rsidR="0080192F" w:rsidRDefault="00A3432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выданных документов, являющихся результатом</w:t>
      </w:r>
    </w:p>
    <w:p w:rsidR="0080192F" w:rsidRDefault="00A3432E" w:rsidP="00B86BE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622"/>
        <w:gridCol w:w="1843"/>
        <w:gridCol w:w="1560"/>
        <w:gridCol w:w="1418"/>
        <w:gridCol w:w="6661"/>
      </w:tblGrid>
      <w:tr w:rsidR="0080192F" w:rsidTr="00B86BEB">
        <w:tc>
          <w:tcPr>
            <w:tcW w:w="567" w:type="dxa"/>
            <w:vMerge w:val="restart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vMerge w:val="restart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622" w:type="dxa"/>
            <w:vMerge w:val="restart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843" w:type="dxa"/>
            <w:vMerge w:val="restart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560" w:type="dxa"/>
            <w:vMerge w:val="restart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разрешения на строительство</w:t>
            </w:r>
          </w:p>
        </w:tc>
        <w:tc>
          <w:tcPr>
            <w:tcW w:w="1418" w:type="dxa"/>
            <w:vMerge w:val="restart"/>
          </w:tcPr>
          <w:p w:rsidR="0080192F" w:rsidRDefault="00A34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разрешения</w:t>
            </w:r>
          </w:p>
        </w:tc>
        <w:tc>
          <w:tcPr>
            <w:tcW w:w="6661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Номер и дата исходящего документа о направлении копии разрешения на строительство в орган, уполномоченный на осуществление государственного строительного надзора </w:t>
            </w:r>
            <w:hyperlink r:id="rId50" w:tooltip="consultantplus://offline/ref=52A8F54F963F99D7AFA50238B8B5912D2273C286B9FA3EC2CE0F12B10A0FAE10E2EDF6896DCD41A71874382A7C0BD516A766D10E3C92fE19E" w:history="1">
              <w:r>
                <w:rPr>
                  <w:rStyle w:val="ab"/>
                  <w:rFonts w:ascii="Times New Roman" w:hAnsi="Times New Roman" w:cs="Times New Roman"/>
                </w:rPr>
                <w:t xml:space="preserve">(ч. 15 ст. 51 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</w:rPr>
                <w:t>ГрК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0192F" w:rsidTr="00B86BEB">
        <w:trPr>
          <w:trHeight w:val="1455"/>
        </w:trPr>
        <w:tc>
          <w:tcPr>
            <w:tcW w:w="567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Номер и дата исходящего документа о направлении копии разрешения на строительство в орган государственной власти или ОМС, принявшие решение об установлении или изменении зоны с особыми условиями использования территории (</w:t>
            </w:r>
            <w:hyperlink r:id="rId51" w:tooltip="consultantplus://offline/ref=C252180EF0BB3ABE397F9A0345705178FBECF8C30ED8D623FC39B89DC57D187DF862CEF3061ADB0E76F468D2250740248F824681F860t222E" w:history="1">
              <w:r>
                <w:rPr>
                  <w:rStyle w:val="ab"/>
                  <w:rFonts w:ascii="Times New Roman" w:hAnsi="Times New Roman" w:cs="Times New Roman"/>
                </w:rPr>
                <w:t xml:space="preserve">ч. 15.1 ст. 51 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</w:rPr>
                <w:t>ГрК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0192F" w:rsidTr="00B86BEB">
        <w:tc>
          <w:tcPr>
            <w:tcW w:w="567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Номера и даты уведомлений о прекращении действия разрешения на строительство (о внесении изменений в разрешение на строительство) (</w:t>
            </w:r>
            <w:hyperlink r:id="rId52" w:tooltip="consultantplus://offline/ref=7392957740BFBE13FAB3EA309AE41FBB060120D7820D98654F99A02FC3D3094693021A8D8BFBC8D3C96C8E71F6493E1BC2B26F7316F0Q243E" w:history="1">
              <w:r>
                <w:rPr>
                  <w:rStyle w:val="ab"/>
                  <w:rFonts w:ascii="Times New Roman" w:hAnsi="Times New Roman" w:cs="Times New Roman"/>
                </w:rPr>
                <w:t xml:space="preserve">ч. 21.16 ст. 51 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</w:rPr>
                <w:t>ГрК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</w:rPr>
              <w:t>), направленных:</w:t>
            </w:r>
          </w:p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федеральный орган исполнительной власти РФ или орган исполнительной власти субъекта РФ, уполномоченные на осуществление государственного строительного надзора;</w:t>
            </w:r>
          </w:p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 регистрации прав;</w:t>
            </w:r>
          </w:p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застройщику</w:t>
            </w:r>
          </w:p>
        </w:tc>
      </w:tr>
      <w:tr w:rsidR="0080192F" w:rsidTr="00B86BEB">
        <w:tc>
          <w:tcPr>
            <w:tcW w:w="567" w:type="dxa"/>
            <w:vMerge w:val="restart"/>
          </w:tcPr>
          <w:p w:rsidR="0080192F" w:rsidRDefault="00A34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 w:val="restart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80192F" w:rsidTr="00B86BEB">
        <w:tc>
          <w:tcPr>
            <w:tcW w:w="567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80192F" w:rsidTr="00B86BEB">
        <w:tc>
          <w:tcPr>
            <w:tcW w:w="567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80192F" w:rsidTr="00B86BEB">
        <w:tc>
          <w:tcPr>
            <w:tcW w:w="567" w:type="dxa"/>
            <w:vMerge w:val="restart"/>
          </w:tcPr>
          <w:p w:rsidR="0080192F" w:rsidRDefault="00A34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 w:val="restart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0192F" w:rsidRDefault="0080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80192F" w:rsidTr="00B86BEB">
        <w:tc>
          <w:tcPr>
            <w:tcW w:w="567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0192F" w:rsidRDefault="008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80192F" w:rsidRDefault="00A34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</w:tbl>
    <w:p w:rsidR="0080192F" w:rsidRDefault="0080192F" w:rsidP="00B86BEB">
      <w:pPr>
        <w:pStyle w:val="ConsPlusNormal"/>
        <w:outlineLvl w:val="1"/>
        <w:rPr>
          <w:rFonts w:ascii="Times New Roman" w:hAnsi="Times New Roman" w:cs="Times New Roman"/>
          <w:color w:val="FF0000"/>
        </w:rPr>
      </w:pPr>
    </w:p>
    <w:sectPr w:rsidR="0080192F" w:rsidSect="00B86BEB">
      <w:footnotePr>
        <w:pos w:val="beneathText"/>
      </w:footnotePr>
      <w:endnotePr>
        <w:numFmt w:val="decimal"/>
      </w:endnotePr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24" w:rsidRDefault="000E3824">
      <w:pPr>
        <w:spacing w:after="0" w:line="240" w:lineRule="auto"/>
      </w:pPr>
      <w:r>
        <w:separator/>
      </w:r>
    </w:p>
  </w:endnote>
  <w:endnote w:type="continuationSeparator" w:id="0">
    <w:p w:rsidR="000E3824" w:rsidRDefault="000E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24" w:rsidRDefault="000E3824">
      <w:pPr>
        <w:spacing w:after="0" w:line="240" w:lineRule="auto"/>
      </w:pPr>
      <w:r>
        <w:separator/>
      </w:r>
    </w:p>
  </w:footnote>
  <w:footnote w:type="continuationSeparator" w:id="0">
    <w:p w:rsidR="000E3824" w:rsidRDefault="000E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4E5"/>
    <w:multiLevelType w:val="hybridMultilevel"/>
    <w:tmpl w:val="34E46E42"/>
    <w:lvl w:ilvl="0" w:tplc="3CB0B5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67823C0C">
      <w:start w:val="1"/>
      <w:numFmt w:val="lowerLetter"/>
      <w:lvlText w:val="%2."/>
      <w:lvlJc w:val="left"/>
      <w:pPr>
        <w:ind w:left="1620" w:hanging="360"/>
      </w:pPr>
    </w:lvl>
    <w:lvl w:ilvl="2" w:tplc="E6BC3F18">
      <w:start w:val="1"/>
      <w:numFmt w:val="lowerRoman"/>
      <w:lvlText w:val="%3."/>
      <w:lvlJc w:val="right"/>
      <w:pPr>
        <w:ind w:left="2340" w:hanging="180"/>
      </w:pPr>
    </w:lvl>
    <w:lvl w:ilvl="3" w:tplc="C8D65AD2">
      <w:start w:val="1"/>
      <w:numFmt w:val="decimal"/>
      <w:lvlText w:val="%4."/>
      <w:lvlJc w:val="left"/>
      <w:pPr>
        <w:ind w:left="3060" w:hanging="360"/>
      </w:pPr>
    </w:lvl>
    <w:lvl w:ilvl="4" w:tplc="BA76BC9A">
      <w:start w:val="1"/>
      <w:numFmt w:val="lowerLetter"/>
      <w:lvlText w:val="%5."/>
      <w:lvlJc w:val="left"/>
      <w:pPr>
        <w:ind w:left="3780" w:hanging="360"/>
      </w:pPr>
    </w:lvl>
    <w:lvl w:ilvl="5" w:tplc="0CAEBA3E">
      <w:start w:val="1"/>
      <w:numFmt w:val="lowerRoman"/>
      <w:lvlText w:val="%6."/>
      <w:lvlJc w:val="right"/>
      <w:pPr>
        <w:ind w:left="4500" w:hanging="180"/>
      </w:pPr>
    </w:lvl>
    <w:lvl w:ilvl="6" w:tplc="6B168BC6">
      <w:start w:val="1"/>
      <w:numFmt w:val="decimal"/>
      <w:lvlText w:val="%7."/>
      <w:lvlJc w:val="left"/>
      <w:pPr>
        <w:ind w:left="5220" w:hanging="360"/>
      </w:pPr>
    </w:lvl>
    <w:lvl w:ilvl="7" w:tplc="BDAE4230">
      <w:start w:val="1"/>
      <w:numFmt w:val="lowerLetter"/>
      <w:lvlText w:val="%8."/>
      <w:lvlJc w:val="left"/>
      <w:pPr>
        <w:ind w:left="5940" w:hanging="360"/>
      </w:pPr>
    </w:lvl>
    <w:lvl w:ilvl="8" w:tplc="AD4CA8FC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BB5525"/>
    <w:multiLevelType w:val="hybridMultilevel"/>
    <w:tmpl w:val="55E0FCE8"/>
    <w:lvl w:ilvl="0" w:tplc="F250AB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7F46854">
      <w:start w:val="1"/>
      <w:numFmt w:val="lowerLetter"/>
      <w:lvlText w:val="%2."/>
      <w:lvlJc w:val="left"/>
      <w:pPr>
        <w:ind w:left="1619" w:hanging="360"/>
      </w:pPr>
    </w:lvl>
    <w:lvl w:ilvl="2" w:tplc="E800F0BC">
      <w:start w:val="1"/>
      <w:numFmt w:val="lowerRoman"/>
      <w:lvlText w:val="%3."/>
      <w:lvlJc w:val="right"/>
      <w:pPr>
        <w:ind w:left="2339" w:hanging="180"/>
      </w:pPr>
    </w:lvl>
    <w:lvl w:ilvl="3" w:tplc="179408B6">
      <w:start w:val="1"/>
      <w:numFmt w:val="decimal"/>
      <w:lvlText w:val="%4."/>
      <w:lvlJc w:val="left"/>
      <w:pPr>
        <w:ind w:left="3059" w:hanging="360"/>
      </w:pPr>
    </w:lvl>
    <w:lvl w:ilvl="4" w:tplc="AA02B2EC">
      <w:start w:val="1"/>
      <w:numFmt w:val="lowerLetter"/>
      <w:lvlText w:val="%5."/>
      <w:lvlJc w:val="left"/>
      <w:pPr>
        <w:ind w:left="3779" w:hanging="360"/>
      </w:pPr>
    </w:lvl>
    <w:lvl w:ilvl="5" w:tplc="8654EE26">
      <w:start w:val="1"/>
      <w:numFmt w:val="lowerRoman"/>
      <w:lvlText w:val="%6."/>
      <w:lvlJc w:val="right"/>
      <w:pPr>
        <w:ind w:left="4499" w:hanging="180"/>
      </w:pPr>
    </w:lvl>
    <w:lvl w:ilvl="6" w:tplc="C7A471EE">
      <w:start w:val="1"/>
      <w:numFmt w:val="decimal"/>
      <w:lvlText w:val="%7."/>
      <w:lvlJc w:val="left"/>
      <w:pPr>
        <w:ind w:left="5219" w:hanging="360"/>
      </w:pPr>
    </w:lvl>
    <w:lvl w:ilvl="7" w:tplc="1576BE5E">
      <w:start w:val="1"/>
      <w:numFmt w:val="lowerLetter"/>
      <w:lvlText w:val="%8."/>
      <w:lvlJc w:val="left"/>
      <w:pPr>
        <w:ind w:left="5939" w:hanging="360"/>
      </w:pPr>
    </w:lvl>
    <w:lvl w:ilvl="8" w:tplc="9076A84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9980672"/>
    <w:multiLevelType w:val="hybridMultilevel"/>
    <w:tmpl w:val="E7DCAB2E"/>
    <w:lvl w:ilvl="0" w:tplc="A1D0201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89FE3DC6">
      <w:start w:val="1"/>
      <w:numFmt w:val="lowerLetter"/>
      <w:lvlText w:val="%2."/>
      <w:lvlJc w:val="left"/>
      <w:pPr>
        <w:ind w:left="1648" w:hanging="360"/>
      </w:pPr>
    </w:lvl>
    <w:lvl w:ilvl="2" w:tplc="489E6810">
      <w:start w:val="1"/>
      <w:numFmt w:val="lowerRoman"/>
      <w:lvlText w:val="%3."/>
      <w:lvlJc w:val="right"/>
      <w:pPr>
        <w:ind w:left="2368" w:hanging="180"/>
      </w:pPr>
    </w:lvl>
    <w:lvl w:ilvl="3" w:tplc="B15A6B72">
      <w:start w:val="1"/>
      <w:numFmt w:val="decimal"/>
      <w:lvlText w:val="%4."/>
      <w:lvlJc w:val="left"/>
      <w:pPr>
        <w:ind w:left="3088" w:hanging="360"/>
      </w:pPr>
    </w:lvl>
    <w:lvl w:ilvl="4" w:tplc="940CF65A">
      <w:start w:val="1"/>
      <w:numFmt w:val="lowerLetter"/>
      <w:lvlText w:val="%5."/>
      <w:lvlJc w:val="left"/>
      <w:pPr>
        <w:ind w:left="3808" w:hanging="360"/>
      </w:pPr>
    </w:lvl>
    <w:lvl w:ilvl="5" w:tplc="9A2CFD2A">
      <w:start w:val="1"/>
      <w:numFmt w:val="lowerRoman"/>
      <w:lvlText w:val="%6."/>
      <w:lvlJc w:val="right"/>
      <w:pPr>
        <w:ind w:left="4528" w:hanging="180"/>
      </w:pPr>
    </w:lvl>
    <w:lvl w:ilvl="6" w:tplc="BDC8305A">
      <w:start w:val="1"/>
      <w:numFmt w:val="decimal"/>
      <w:lvlText w:val="%7."/>
      <w:lvlJc w:val="left"/>
      <w:pPr>
        <w:ind w:left="5248" w:hanging="360"/>
      </w:pPr>
    </w:lvl>
    <w:lvl w:ilvl="7" w:tplc="3B1CECAC">
      <w:start w:val="1"/>
      <w:numFmt w:val="lowerLetter"/>
      <w:lvlText w:val="%8."/>
      <w:lvlJc w:val="left"/>
      <w:pPr>
        <w:ind w:left="5968" w:hanging="360"/>
      </w:pPr>
    </w:lvl>
    <w:lvl w:ilvl="8" w:tplc="2884A06C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89272F"/>
    <w:multiLevelType w:val="hybridMultilevel"/>
    <w:tmpl w:val="D408C98C"/>
    <w:lvl w:ilvl="0" w:tplc="A82E83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522E9E2">
      <w:start w:val="1"/>
      <w:numFmt w:val="lowerLetter"/>
      <w:lvlText w:val="%2."/>
      <w:lvlJc w:val="left"/>
      <w:pPr>
        <w:ind w:left="1800" w:hanging="360"/>
      </w:pPr>
    </w:lvl>
    <w:lvl w:ilvl="2" w:tplc="374016BC">
      <w:start w:val="1"/>
      <w:numFmt w:val="lowerRoman"/>
      <w:lvlText w:val="%3."/>
      <w:lvlJc w:val="right"/>
      <w:pPr>
        <w:ind w:left="2520" w:hanging="180"/>
      </w:pPr>
    </w:lvl>
    <w:lvl w:ilvl="3" w:tplc="A4C808D6">
      <w:start w:val="1"/>
      <w:numFmt w:val="decimal"/>
      <w:lvlText w:val="%4."/>
      <w:lvlJc w:val="left"/>
      <w:pPr>
        <w:ind w:left="3240" w:hanging="360"/>
      </w:pPr>
    </w:lvl>
    <w:lvl w:ilvl="4" w:tplc="6B40DA42">
      <w:start w:val="1"/>
      <w:numFmt w:val="lowerLetter"/>
      <w:lvlText w:val="%5."/>
      <w:lvlJc w:val="left"/>
      <w:pPr>
        <w:ind w:left="3960" w:hanging="360"/>
      </w:pPr>
    </w:lvl>
    <w:lvl w:ilvl="5" w:tplc="AAF4C494">
      <w:start w:val="1"/>
      <w:numFmt w:val="lowerRoman"/>
      <w:lvlText w:val="%6."/>
      <w:lvlJc w:val="right"/>
      <w:pPr>
        <w:ind w:left="4680" w:hanging="180"/>
      </w:pPr>
    </w:lvl>
    <w:lvl w:ilvl="6" w:tplc="16CE2E7E">
      <w:start w:val="1"/>
      <w:numFmt w:val="decimal"/>
      <w:lvlText w:val="%7."/>
      <w:lvlJc w:val="left"/>
      <w:pPr>
        <w:ind w:left="5400" w:hanging="360"/>
      </w:pPr>
    </w:lvl>
    <w:lvl w:ilvl="7" w:tplc="FF6ED49A">
      <w:start w:val="1"/>
      <w:numFmt w:val="lowerLetter"/>
      <w:lvlText w:val="%8."/>
      <w:lvlJc w:val="left"/>
      <w:pPr>
        <w:ind w:left="6120" w:hanging="360"/>
      </w:pPr>
    </w:lvl>
    <w:lvl w:ilvl="8" w:tplc="A4C48C2C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D2B7E"/>
    <w:multiLevelType w:val="hybridMultilevel"/>
    <w:tmpl w:val="9622FCD6"/>
    <w:lvl w:ilvl="0" w:tplc="572E07D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7A8A6576">
      <w:start w:val="1"/>
      <w:numFmt w:val="lowerLetter"/>
      <w:lvlText w:val="%2."/>
      <w:lvlJc w:val="left"/>
      <w:pPr>
        <w:ind w:left="1364" w:hanging="360"/>
      </w:pPr>
    </w:lvl>
    <w:lvl w:ilvl="2" w:tplc="CA96888A">
      <w:start w:val="1"/>
      <w:numFmt w:val="lowerRoman"/>
      <w:lvlText w:val="%3."/>
      <w:lvlJc w:val="right"/>
      <w:pPr>
        <w:ind w:left="2084" w:hanging="180"/>
      </w:pPr>
    </w:lvl>
    <w:lvl w:ilvl="3" w:tplc="863C51A8">
      <w:start w:val="1"/>
      <w:numFmt w:val="decimal"/>
      <w:lvlText w:val="%4."/>
      <w:lvlJc w:val="left"/>
      <w:pPr>
        <w:ind w:left="2804" w:hanging="360"/>
      </w:pPr>
    </w:lvl>
    <w:lvl w:ilvl="4" w:tplc="F176F838">
      <w:start w:val="1"/>
      <w:numFmt w:val="lowerLetter"/>
      <w:lvlText w:val="%5."/>
      <w:lvlJc w:val="left"/>
      <w:pPr>
        <w:ind w:left="3524" w:hanging="360"/>
      </w:pPr>
    </w:lvl>
    <w:lvl w:ilvl="5" w:tplc="1BAE5142">
      <w:start w:val="1"/>
      <w:numFmt w:val="lowerRoman"/>
      <w:lvlText w:val="%6."/>
      <w:lvlJc w:val="right"/>
      <w:pPr>
        <w:ind w:left="4244" w:hanging="180"/>
      </w:pPr>
    </w:lvl>
    <w:lvl w:ilvl="6" w:tplc="BADE8CB4">
      <w:start w:val="1"/>
      <w:numFmt w:val="decimal"/>
      <w:lvlText w:val="%7."/>
      <w:lvlJc w:val="left"/>
      <w:pPr>
        <w:ind w:left="4964" w:hanging="360"/>
      </w:pPr>
    </w:lvl>
    <w:lvl w:ilvl="7" w:tplc="43FED62E">
      <w:start w:val="1"/>
      <w:numFmt w:val="lowerLetter"/>
      <w:lvlText w:val="%8."/>
      <w:lvlJc w:val="left"/>
      <w:pPr>
        <w:ind w:left="5684" w:hanging="360"/>
      </w:pPr>
    </w:lvl>
    <w:lvl w:ilvl="8" w:tplc="3D72CBB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EF3C86"/>
    <w:multiLevelType w:val="hybridMultilevel"/>
    <w:tmpl w:val="67B053BC"/>
    <w:lvl w:ilvl="0" w:tplc="C90EA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616CF62">
      <w:start w:val="1"/>
      <w:numFmt w:val="lowerLetter"/>
      <w:lvlText w:val="%2."/>
      <w:lvlJc w:val="left"/>
      <w:pPr>
        <w:ind w:left="1647" w:hanging="360"/>
      </w:pPr>
    </w:lvl>
    <w:lvl w:ilvl="2" w:tplc="75B03EE6">
      <w:start w:val="1"/>
      <w:numFmt w:val="lowerRoman"/>
      <w:lvlText w:val="%3."/>
      <w:lvlJc w:val="right"/>
      <w:pPr>
        <w:ind w:left="2367" w:hanging="180"/>
      </w:pPr>
    </w:lvl>
    <w:lvl w:ilvl="3" w:tplc="8D6626B2">
      <w:start w:val="1"/>
      <w:numFmt w:val="decimal"/>
      <w:lvlText w:val="%4."/>
      <w:lvlJc w:val="left"/>
      <w:pPr>
        <w:ind w:left="3087" w:hanging="360"/>
      </w:pPr>
    </w:lvl>
    <w:lvl w:ilvl="4" w:tplc="E02C7FAE">
      <w:start w:val="1"/>
      <w:numFmt w:val="lowerLetter"/>
      <w:lvlText w:val="%5."/>
      <w:lvlJc w:val="left"/>
      <w:pPr>
        <w:ind w:left="3807" w:hanging="360"/>
      </w:pPr>
    </w:lvl>
    <w:lvl w:ilvl="5" w:tplc="C76C2E64">
      <w:start w:val="1"/>
      <w:numFmt w:val="lowerRoman"/>
      <w:lvlText w:val="%6."/>
      <w:lvlJc w:val="right"/>
      <w:pPr>
        <w:ind w:left="4527" w:hanging="180"/>
      </w:pPr>
    </w:lvl>
    <w:lvl w:ilvl="6" w:tplc="1FA68476">
      <w:start w:val="1"/>
      <w:numFmt w:val="decimal"/>
      <w:lvlText w:val="%7."/>
      <w:lvlJc w:val="left"/>
      <w:pPr>
        <w:ind w:left="5247" w:hanging="360"/>
      </w:pPr>
    </w:lvl>
    <w:lvl w:ilvl="7" w:tplc="03E25656">
      <w:start w:val="1"/>
      <w:numFmt w:val="lowerLetter"/>
      <w:lvlText w:val="%8."/>
      <w:lvlJc w:val="left"/>
      <w:pPr>
        <w:ind w:left="5967" w:hanging="360"/>
      </w:pPr>
    </w:lvl>
    <w:lvl w:ilvl="8" w:tplc="90E6351E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6D5DF0"/>
    <w:multiLevelType w:val="hybridMultilevel"/>
    <w:tmpl w:val="19A67CE4"/>
    <w:lvl w:ilvl="0" w:tplc="C2DE32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93473C2">
      <w:start w:val="1"/>
      <w:numFmt w:val="lowerLetter"/>
      <w:lvlText w:val="%2."/>
      <w:lvlJc w:val="left"/>
      <w:pPr>
        <w:ind w:left="1647" w:hanging="360"/>
      </w:pPr>
    </w:lvl>
    <w:lvl w:ilvl="2" w:tplc="5274B9A6">
      <w:start w:val="1"/>
      <w:numFmt w:val="lowerRoman"/>
      <w:lvlText w:val="%3."/>
      <w:lvlJc w:val="right"/>
      <w:pPr>
        <w:ind w:left="2367" w:hanging="180"/>
      </w:pPr>
    </w:lvl>
    <w:lvl w:ilvl="3" w:tplc="BE9AA358">
      <w:start w:val="1"/>
      <w:numFmt w:val="decimal"/>
      <w:lvlText w:val="%4."/>
      <w:lvlJc w:val="left"/>
      <w:pPr>
        <w:ind w:left="3087" w:hanging="360"/>
      </w:pPr>
    </w:lvl>
    <w:lvl w:ilvl="4" w:tplc="EE9EC9FC">
      <w:start w:val="1"/>
      <w:numFmt w:val="lowerLetter"/>
      <w:lvlText w:val="%5."/>
      <w:lvlJc w:val="left"/>
      <w:pPr>
        <w:ind w:left="3807" w:hanging="360"/>
      </w:pPr>
    </w:lvl>
    <w:lvl w:ilvl="5" w:tplc="4CC47C1E">
      <w:start w:val="1"/>
      <w:numFmt w:val="lowerRoman"/>
      <w:lvlText w:val="%6."/>
      <w:lvlJc w:val="right"/>
      <w:pPr>
        <w:ind w:left="4527" w:hanging="180"/>
      </w:pPr>
    </w:lvl>
    <w:lvl w:ilvl="6" w:tplc="1D44188C">
      <w:start w:val="1"/>
      <w:numFmt w:val="decimal"/>
      <w:lvlText w:val="%7."/>
      <w:lvlJc w:val="left"/>
      <w:pPr>
        <w:ind w:left="5247" w:hanging="360"/>
      </w:pPr>
    </w:lvl>
    <w:lvl w:ilvl="7" w:tplc="3132BE6C">
      <w:start w:val="1"/>
      <w:numFmt w:val="lowerLetter"/>
      <w:lvlText w:val="%8."/>
      <w:lvlJc w:val="left"/>
      <w:pPr>
        <w:ind w:left="5967" w:hanging="360"/>
      </w:pPr>
    </w:lvl>
    <w:lvl w:ilvl="8" w:tplc="EC8C4C12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CB796B"/>
    <w:multiLevelType w:val="hybridMultilevel"/>
    <w:tmpl w:val="4A1C7C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62350"/>
    <w:multiLevelType w:val="hybridMultilevel"/>
    <w:tmpl w:val="E5429204"/>
    <w:lvl w:ilvl="0" w:tplc="446406D4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5AD406A4">
      <w:start w:val="1"/>
      <w:numFmt w:val="lowerLetter"/>
      <w:lvlText w:val="%2."/>
      <w:lvlJc w:val="left"/>
      <w:pPr>
        <w:ind w:left="8452" w:hanging="360"/>
      </w:pPr>
    </w:lvl>
    <w:lvl w:ilvl="2" w:tplc="2500D05E">
      <w:start w:val="1"/>
      <w:numFmt w:val="lowerRoman"/>
      <w:lvlText w:val="%3."/>
      <w:lvlJc w:val="right"/>
      <w:pPr>
        <w:ind w:left="9172" w:hanging="180"/>
      </w:pPr>
    </w:lvl>
    <w:lvl w:ilvl="3" w:tplc="4A643290">
      <w:start w:val="1"/>
      <w:numFmt w:val="decimal"/>
      <w:lvlText w:val="%4."/>
      <w:lvlJc w:val="left"/>
      <w:pPr>
        <w:ind w:left="9892" w:hanging="360"/>
      </w:pPr>
    </w:lvl>
    <w:lvl w:ilvl="4" w:tplc="1916B3C6">
      <w:start w:val="1"/>
      <w:numFmt w:val="lowerLetter"/>
      <w:lvlText w:val="%5."/>
      <w:lvlJc w:val="left"/>
      <w:pPr>
        <w:ind w:left="10612" w:hanging="360"/>
      </w:pPr>
    </w:lvl>
    <w:lvl w:ilvl="5" w:tplc="5DAE7AA4">
      <w:start w:val="1"/>
      <w:numFmt w:val="lowerRoman"/>
      <w:lvlText w:val="%6."/>
      <w:lvlJc w:val="right"/>
      <w:pPr>
        <w:ind w:left="11332" w:hanging="180"/>
      </w:pPr>
    </w:lvl>
    <w:lvl w:ilvl="6" w:tplc="463E3892">
      <w:start w:val="1"/>
      <w:numFmt w:val="decimal"/>
      <w:lvlText w:val="%7."/>
      <w:lvlJc w:val="left"/>
      <w:pPr>
        <w:ind w:left="12052" w:hanging="360"/>
      </w:pPr>
    </w:lvl>
    <w:lvl w:ilvl="7" w:tplc="9D508B10">
      <w:start w:val="1"/>
      <w:numFmt w:val="lowerLetter"/>
      <w:lvlText w:val="%8."/>
      <w:lvlJc w:val="left"/>
      <w:pPr>
        <w:ind w:left="12772" w:hanging="360"/>
      </w:pPr>
    </w:lvl>
    <w:lvl w:ilvl="8" w:tplc="5AA2838C">
      <w:start w:val="1"/>
      <w:numFmt w:val="lowerRoman"/>
      <w:lvlText w:val="%9."/>
      <w:lvlJc w:val="right"/>
      <w:pPr>
        <w:ind w:left="13492" w:hanging="180"/>
      </w:pPr>
    </w:lvl>
  </w:abstractNum>
  <w:abstractNum w:abstractNumId="9">
    <w:nsid w:val="62C61091"/>
    <w:multiLevelType w:val="hybridMultilevel"/>
    <w:tmpl w:val="7D48C2C6"/>
    <w:lvl w:ilvl="0" w:tplc="D4EE2C9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C6AE9CF8">
      <w:start w:val="1"/>
      <w:numFmt w:val="lowerLetter"/>
      <w:lvlText w:val="%2."/>
      <w:lvlJc w:val="left"/>
      <w:pPr>
        <w:ind w:left="1648" w:hanging="360"/>
      </w:pPr>
    </w:lvl>
    <w:lvl w:ilvl="2" w:tplc="60C85FFE">
      <w:start w:val="1"/>
      <w:numFmt w:val="lowerRoman"/>
      <w:lvlText w:val="%3."/>
      <w:lvlJc w:val="right"/>
      <w:pPr>
        <w:ind w:left="2368" w:hanging="180"/>
      </w:pPr>
    </w:lvl>
    <w:lvl w:ilvl="3" w:tplc="1AA0D2FE">
      <w:start w:val="1"/>
      <w:numFmt w:val="decimal"/>
      <w:lvlText w:val="%4."/>
      <w:lvlJc w:val="left"/>
      <w:pPr>
        <w:ind w:left="3088" w:hanging="360"/>
      </w:pPr>
    </w:lvl>
    <w:lvl w:ilvl="4" w:tplc="067AE946">
      <w:start w:val="1"/>
      <w:numFmt w:val="lowerLetter"/>
      <w:lvlText w:val="%5."/>
      <w:lvlJc w:val="left"/>
      <w:pPr>
        <w:ind w:left="3808" w:hanging="360"/>
      </w:pPr>
    </w:lvl>
    <w:lvl w:ilvl="5" w:tplc="CB6C9776">
      <w:start w:val="1"/>
      <w:numFmt w:val="lowerRoman"/>
      <w:lvlText w:val="%6."/>
      <w:lvlJc w:val="right"/>
      <w:pPr>
        <w:ind w:left="4528" w:hanging="180"/>
      </w:pPr>
    </w:lvl>
    <w:lvl w:ilvl="6" w:tplc="33209C50">
      <w:start w:val="1"/>
      <w:numFmt w:val="decimal"/>
      <w:lvlText w:val="%7."/>
      <w:lvlJc w:val="left"/>
      <w:pPr>
        <w:ind w:left="5248" w:hanging="360"/>
      </w:pPr>
    </w:lvl>
    <w:lvl w:ilvl="7" w:tplc="35904C8A">
      <w:start w:val="1"/>
      <w:numFmt w:val="lowerLetter"/>
      <w:lvlText w:val="%8."/>
      <w:lvlJc w:val="left"/>
      <w:pPr>
        <w:ind w:left="5968" w:hanging="360"/>
      </w:pPr>
    </w:lvl>
    <w:lvl w:ilvl="8" w:tplc="DF66FAFC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6425038"/>
    <w:multiLevelType w:val="hybridMultilevel"/>
    <w:tmpl w:val="5782AB90"/>
    <w:lvl w:ilvl="0" w:tplc="3F4C93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9887804">
      <w:start w:val="1"/>
      <w:numFmt w:val="lowerLetter"/>
      <w:lvlText w:val="%2."/>
      <w:lvlJc w:val="left"/>
      <w:pPr>
        <w:ind w:left="1620" w:hanging="360"/>
      </w:pPr>
    </w:lvl>
    <w:lvl w:ilvl="2" w:tplc="D6C26F68">
      <w:start w:val="1"/>
      <w:numFmt w:val="lowerRoman"/>
      <w:lvlText w:val="%3."/>
      <w:lvlJc w:val="right"/>
      <w:pPr>
        <w:ind w:left="2340" w:hanging="180"/>
      </w:pPr>
    </w:lvl>
    <w:lvl w:ilvl="3" w:tplc="70609F42">
      <w:start w:val="1"/>
      <w:numFmt w:val="decimal"/>
      <w:lvlText w:val="%4."/>
      <w:lvlJc w:val="left"/>
      <w:pPr>
        <w:ind w:left="3060" w:hanging="360"/>
      </w:pPr>
    </w:lvl>
    <w:lvl w:ilvl="4" w:tplc="2EC238BC">
      <w:start w:val="1"/>
      <w:numFmt w:val="lowerLetter"/>
      <w:lvlText w:val="%5."/>
      <w:lvlJc w:val="left"/>
      <w:pPr>
        <w:ind w:left="3780" w:hanging="360"/>
      </w:pPr>
    </w:lvl>
    <w:lvl w:ilvl="5" w:tplc="08EC8848">
      <w:start w:val="1"/>
      <w:numFmt w:val="lowerRoman"/>
      <w:lvlText w:val="%6."/>
      <w:lvlJc w:val="right"/>
      <w:pPr>
        <w:ind w:left="4500" w:hanging="180"/>
      </w:pPr>
    </w:lvl>
    <w:lvl w:ilvl="6" w:tplc="BCF0F1E8">
      <w:start w:val="1"/>
      <w:numFmt w:val="decimal"/>
      <w:lvlText w:val="%7."/>
      <w:lvlJc w:val="left"/>
      <w:pPr>
        <w:ind w:left="5220" w:hanging="360"/>
      </w:pPr>
    </w:lvl>
    <w:lvl w:ilvl="7" w:tplc="EDE2B68C">
      <w:start w:val="1"/>
      <w:numFmt w:val="lowerLetter"/>
      <w:lvlText w:val="%8."/>
      <w:lvlJc w:val="left"/>
      <w:pPr>
        <w:ind w:left="5940" w:hanging="360"/>
      </w:pPr>
    </w:lvl>
    <w:lvl w:ilvl="8" w:tplc="85CEBCC0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2B7BB8"/>
    <w:multiLevelType w:val="hybridMultilevel"/>
    <w:tmpl w:val="14E28942"/>
    <w:lvl w:ilvl="0" w:tplc="1144CA36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FA204F0E">
      <w:start w:val="1"/>
      <w:numFmt w:val="lowerLetter"/>
      <w:lvlText w:val="%2."/>
      <w:lvlJc w:val="left"/>
      <w:pPr>
        <w:ind w:left="1620" w:hanging="360"/>
      </w:pPr>
    </w:lvl>
    <w:lvl w:ilvl="2" w:tplc="2F005F94">
      <w:start w:val="1"/>
      <w:numFmt w:val="lowerRoman"/>
      <w:lvlText w:val="%3."/>
      <w:lvlJc w:val="right"/>
      <w:pPr>
        <w:ind w:left="2340" w:hanging="180"/>
      </w:pPr>
    </w:lvl>
    <w:lvl w:ilvl="3" w:tplc="10EA3238">
      <w:start w:val="1"/>
      <w:numFmt w:val="decimal"/>
      <w:lvlText w:val="%4."/>
      <w:lvlJc w:val="left"/>
      <w:pPr>
        <w:ind w:left="3060" w:hanging="360"/>
      </w:pPr>
    </w:lvl>
    <w:lvl w:ilvl="4" w:tplc="203611C2">
      <w:start w:val="1"/>
      <w:numFmt w:val="lowerLetter"/>
      <w:lvlText w:val="%5."/>
      <w:lvlJc w:val="left"/>
      <w:pPr>
        <w:ind w:left="3780" w:hanging="360"/>
      </w:pPr>
    </w:lvl>
    <w:lvl w:ilvl="5" w:tplc="9CC854B2">
      <w:start w:val="1"/>
      <w:numFmt w:val="lowerRoman"/>
      <w:lvlText w:val="%6."/>
      <w:lvlJc w:val="right"/>
      <w:pPr>
        <w:ind w:left="4500" w:hanging="180"/>
      </w:pPr>
    </w:lvl>
    <w:lvl w:ilvl="6" w:tplc="A612A816">
      <w:start w:val="1"/>
      <w:numFmt w:val="decimal"/>
      <w:lvlText w:val="%7."/>
      <w:lvlJc w:val="left"/>
      <w:pPr>
        <w:ind w:left="5220" w:hanging="360"/>
      </w:pPr>
    </w:lvl>
    <w:lvl w:ilvl="7" w:tplc="DC3C69B2">
      <w:start w:val="1"/>
      <w:numFmt w:val="lowerLetter"/>
      <w:lvlText w:val="%8."/>
      <w:lvlJc w:val="left"/>
      <w:pPr>
        <w:ind w:left="5940" w:hanging="360"/>
      </w:pPr>
    </w:lvl>
    <w:lvl w:ilvl="8" w:tplc="6E68F5DE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5145BE"/>
    <w:multiLevelType w:val="multilevel"/>
    <w:tmpl w:val="D1F09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70634EC0"/>
    <w:multiLevelType w:val="hybridMultilevel"/>
    <w:tmpl w:val="DD9AFDB6"/>
    <w:lvl w:ilvl="0" w:tplc="B92EA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3CCBA3A">
      <w:start w:val="1"/>
      <w:numFmt w:val="lowerLetter"/>
      <w:lvlText w:val="%2."/>
      <w:lvlJc w:val="left"/>
      <w:pPr>
        <w:ind w:left="1931" w:hanging="360"/>
      </w:pPr>
    </w:lvl>
    <w:lvl w:ilvl="2" w:tplc="E05821DC">
      <w:start w:val="1"/>
      <w:numFmt w:val="lowerRoman"/>
      <w:lvlText w:val="%3."/>
      <w:lvlJc w:val="right"/>
      <w:pPr>
        <w:ind w:left="2651" w:hanging="180"/>
      </w:pPr>
    </w:lvl>
    <w:lvl w:ilvl="3" w:tplc="4BEC0504">
      <w:start w:val="1"/>
      <w:numFmt w:val="decimal"/>
      <w:lvlText w:val="%4."/>
      <w:lvlJc w:val="left"/>
      <w:pPr>
        <w:ind w:left="3371" w:hanging="360"/>
      </w:pPr>
    </w:lvl>
    <w:lvl w:ilvl="4" w:tplc="B8ECE83E">
      <w:start w:val="1"/>
      <w:numFmt w:val="lowerLetter"/>
      <w:lvlText w:val="%5."/>
      <w:lvlJc w:val="left"/>
      <w:pPr>
        <w:ind w:left="4091" w:hanging="360"/>
      </w:pPr>
    </w:lvl>
    <w:lvl w:ilvl="5" w:tplc="23861788">
      <w:start w:val="1"/>
      <w:numFmt w:val="lowerRoman"/>
      <w:lvlText w:val="%6."/>
      <w:lvlJc w:val="right"/>
      <w:pPr>
        <w:ind w:left="4811" w:hanging="180"/>
      </w:pPr>
    </w:lvl>
    <w:lvl w:ilvl="6" w:tplc="0908F5BE">
      <w:start w:val="1"/>
      <w:numFmt w:val="decimal"/>
      <w:lvlText w:val="%7."/>
      <w:lvlJc w:val="left"/>
      <w:pPr>
        <w:ind w:left="5531" w:hanging="360"/>
      </w:pPr>
    </w:lvl>
    <w:lvl w:ilvl="7" w:tplc="294EF576">
      <w:start w:val="1"/>
      <w:numFmt w:val="lowerLetter"/>
      <w:lvlText w:val="%8."/>
      <w:lvlJc w:val="left"/>
      <w:pPr>
        <w:ind w:left="6251" w:hanging="360"/>
      </w:pPr>
    </w:lvl>
    <w:lvl w:ilvl="8" w:tplc="3C96CC08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4A656C"/>
    <w:multiLevelType w:val="multilevel"/>
    <w:tmpl w:val="342A9D56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2F"/>
    <w:rsid w:val="0005347F"/>
    <w:rsid w:val="000779D0"/>
    <w:rsid w:val="000B67AC"/>
    <w:rsid w:val="000D674B"/>
    <w:rsid w:val="000E3824"/>
    <w:rsid w:val="000F42FE"/>
    <w:rsid w:val="000F7BAB"/>
    <w:rsid w:val="00146C1B"/>
    <w:rsid w:val="001617FF"/>
    <w:rsid w:val="001A5E48"/>
    <w:rsid w:val="001F0E44"/>
    <w:rsid w:val="002226FA"/>
    <w:rsid w:val="00296495"/>
    <w:rsid w:val="002E2A4F"/>
    <w:rsid w:val="0034352C"/>
    <w:rsid w:val="003A68A5"/>
    <w:rsid w:val="00403304"/>
    <w:rsid w:val="004072D6"/>
    <w:rsid w:val="00465B1F"/>
    <w:rsid w:val="004937BD"/>
    <w:rsid w:val="004D2A5D"/>
    <w:rsid w:val="00513CDF"/>
    <w:rsid w:val="00534D9B"/>
    <w:rsid w:val="00574193"/>
    <w:rsid w:val="005808B6"/>
    <w:rsid w:val="005D1BE1"/>
    <w:rsid w:val="005F0D90"/>
    <w:rsid w:val="006B7583"/>
    <w:rsid w:val="00717D23"/>
    <w:rsid w:val="007A7ED1"/>
    <w:rsid w:val="0080192F"/>
    <w:rsid w:val="0082027C"/>
    <w:rsid w:val="0085536D"/>
    <w:rsid w:val="00863BFF"/>
    <w:rsid w:val="00940F10"/>
    <w:rsid w:val="0096123E"/>
    <w:rsid w:val="00970997"/>
    <w:rsid w:val="00993ABA"/>
    <w:rsid w:val="009E08F0"/>
    <w:rsid w:val="00A3432E"/>
    <w:rsid w:val="00A87968"/>
    <w:rsid w:val="00B03306"/>
    <w:rsid w:val="00B86BEB"/>
    <w:rsid w:val="00CB3D3C"/>
    <w:rsid w:val="00D04F84"/>
    <w:rsid w:val="00D87309"/>
    <w:rsid w:val="00DD52E5"/>
    <w:rsid w:val="00DF64B1"/>
    <w:rsid w:val="00E4166D"/>
    <w:rsid w:val="00E50D22"/>
    <w:rsid w:val="00FC6962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Pr>
      <w:b/>
      <w:bCs/>
      <w:color w:val="auto"/>
    </w:rPr>
  </w:style>
  <w:style w:type="character" w:styleId="afa">
    <w:name w:val="Emphasis"/>
    <w:basedOn w:val="a0"/>
    <w:uiPriority w:val="20"/>
    <w:qFormat/>
    <w:rPr>
      <w:i/>
      <w:iCs/>
      <w:color w:val="auto"/>
    </w:rPr>
  </w:style>
  <w:style w:type="paragraph" w:styleId="afb">
    <w:name w:val="No Spacing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Pr>
      <w:i/>
      <w:iCs/>
      <w:color w:val="404040" w:themeColor="text1" w:themeTint="BF"/>
    </w:rPr>
  </w:style>
  <w:style w:type="paragraph" w:styleId="afc">
    <w:name w:val="Intense Quote"/>
    <w:basedOn w:val="a"/>
    <w:next w:val="a"/>
    <w:link w:val="afd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d">
    <w:name w:val="Выделенная цитата Знак"/>
    <w:basedOn w:val="a0"/>
    <w:link w:val="afc"/>
    <w:uiPriority w:val="30"/>
    <w:rPr>
      <w:i/>
      <w:iCs/>
      <w:color w:val="5B9BD5" w:themeColor="accent1"/>
    </w:rPr>
  </w:style>
  <w:style w:type="character" w:styleId="afe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ff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ff0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ff1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f2">
    <w:name w:val="Book Title"/>
    <w:basedOn w:val="a0"/>
    <w:uiPriority w:val="33"/>
    <w:qFormat/>
    <w:rPr>
      <w:b/>
      <w:bCs/>
      <w:i/>
      <w:iC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ng-scope">
    <w:name w:val="ng-scope"/>
    <w:basedOn w:val="a0"/>
  </w:style>
  <w:style w:type="paragraph" w:styleId="aff4">
    <w:name w:val="endnote text"/>
    <w:basedOn w:val="a"/>
    <w:link w:val="aff5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rPr>
      <w:vertAlign w:val="superscript"/>
    </w:rPr>
  </w:style>
  <w:style w:type="paragraph" w:styleId="aff7">
    <w:name w:val="footnote text"/>
    <w:basedOn w:val="a"/>
    <w:link w:val="af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Pr>
      <w:sz w:val="20"/>
      <w:szCs w:val="20"/>
    </w:rPr>
  </w:style>
  <w:style w:type="character" w:styleId="aff9">
    <w:name w:val="footnote reference"/>
    <w:basedOn w:val="a0"/>
    <w:uiPriority w:val="99"/>
    <w:semiHidden/>
    <w:unhideWhenUsed/>
    <w:rPr>
      <w:vertAlign w:val="superscript"/>
    </w:rPr>
  </w:style>
  <w:style w:type="paragraph" w:styleId="affa">
    <w:name w:val="Body Text"/>
    <w:basedOn w:val="a"/>
    <w:link w:val="affb"/>
    <w:uiPriority w:val="1"/>
    <w:qFormat/>
    <w:pPr>
      <w:widowControl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b">
    <w:name w:val="Основной текст Знак"/>
    <w:basedOn w:val="a0"/>
    <w:link w:val="affa"/>
    <w:uiPriority w:val="1"/>
    <w:rPr>
      <w:rFonts w:ascii="Times New Roman" w:eastAsia="Times New Roman" w:hAnsi="Times New Roman" w:cs="Times New Roman"/>
      <w:sz w:val="28"/>
      <w:szCs w:val="28"/>
    </w:rPr>
  </w:style>
  <w:style w:type="character" w:customStyle="1" w:styleId="affc">
    <w:name w:val="Цветовое выделение"/>
    <w:uiPriority w:val="99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0D6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Pr>
      <w:b/>
      <w:bCs/>
      <w:color w:val="auto"/>
    </w:rPr>
  </w:style>
  <w:style w:type="character" w:styleId="afa">
    <w:name w:val="Emphasis"/>
    <w:basedOn w:val="a0"/>
    <w:uiPriority w:val="20"/>
    <w:qFormat/>
    <w:rPr>
      <w:i/>
      <w:iCs/>
      <w:color w:val="auto"/>
    </w:rPr>
  </w:style>
  <w:style w:type="paragraph" w:styleId="afb">
    <w:name w:val="No Spacing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Pr>
      <w:i/>
      <w:iCs/>
      <w:color w:val="404040" w:themeColor="text1" w:themeTint="BF"/>
    </w:rPr>
  </w:style>
  <w:style w:type="paragraph" w:styleId="afc">
    <w:name w:val="Intense Quote"/>
    <w:basedOn w:val="a"/>
    <w:next w:val="a"/>
    <w:link w:val="afd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d">
    <w:name w:val="Выделенная цитата Знак"/>
    <w:basedOn w:val="a0"/>
    <w:link w:val="afc"/>
    <w:uiPriority w:val="30"/>
    <w:rPr>
      <w:i/>
      <w:iCs/>
      <w:color w:val="5B9BD5" w:themeColor="accent1"/>
    </w:rPr>
  </w:style>
  <w:style w:type="character" w:styleId="afe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ff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ff0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ff1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f2">
    <w:name w:val="Book Title"/>
    <w:basedOn w:val="a0"/>
    <w:uiPriority w:val="33"/>
    <w:qFormat/>
    <w:rPr>
      <w:b/>
      <w:bCs/>
      <w:i/>
      <w:iC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ng-scope">
    <w:name w:val="ng-scope"/>
    <w:basedOn w:val="a0"/>
  </w:style>
  <w:style w:type="paragraph" w:styleId="aff4">
    <w:name w:val="endnote text"/>
    <w:basedOn w:val="a"/>
    <w:link w:val="aff5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rPr>
      <w:vertAlign w:val="superscript"/>
    </w:rPr>
  </w:style>
  <w:style w:type="paragraph" w:styleId="aff7">
    <w:name w:val="footnote text"/>
    <w:basedOn w:val="a"/>
    <w:link w:val="af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Pr>
      <w:sz w:val="20"/>
      <w:szCs w:val="20"/>
    </w:rPr>
  </w:style>
  <w:style w:type="character" w:styleId="aff9">
    <w:name w:val="footnote reference"/>
    <w:basedOn w:val="a0"/>
    <w:uiPriority w:val="99"/>
    <w:semiHidden/>
    <w:unhideWhenUsed/>
    <w:rPr>
      <w:vertAlign w:val="superscript"/>
    </w:rPr>
  </w:style>
  <w:style w:type="paragraph" w:styleId="affa">
    <w:name w:val="Body Text"/>
    <w:basedOn w:val="a"/>
    <w:link w:val="affb"/>
    <w:uiPriority w:val="1"/>
    <w:qFormat/>
    <w:pPr>
      <w:widowControl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b">
    <w:name w:val="Основной текст Знак"/>
    <w:basedOn w:val="a0"/>
    <w:link w:val="affa"/>
    <w:uiPriority w:val="1"/>
    <w:rPr>
      <w:rFonts w:ascii="Times New Roman" w:eastAsia="Times New Roman" w:hAnsi="Times New Roman" w:cs="Times New Roman"/>
      <w:sz w:val="28"/>
      <w:szCs w:val="28"/>
    </w:rPr>
  </w:style>
  <w:style w:type="character" w:customStyle="1" w:styleId="affc">
    <w:name w:val="Цветовое выделение"/>
    <w:uiPriority w:val="99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0D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E4E38C0FC192B57E0C37465808CDE0169898608E71AE8D76C14F8626793BAF7C12B8D8033C16288A701CCA1CEDB624B43DA1AD67rDN1M" TargetMode="External"/><Relationship Id="rId18" Type="http://schemas.openxmlformats.org/officeDocument/2006/relationships/hyperlink" Target="consultantplus://offline/ref=94C7FFB97B0FD5AA7A4D89E2DF3E1FE56E9A0FFAA2EB03F26DB697A43C04160F106639937A41E33BE8245F28FDF79C05BA53D9627411ZFM" TargetMode="External"/><Relationship Id="rId26" Type="http://schemas.openxmlformats.org/officeDocument/2006/relationships/hyperlink" Target="consultantplus://offline/ref=36B364A340257913315828C3683032D05BA9A52BDC1C8B87E45B7275BD84B34E9DCD0FB10E6D32720D7043D769E78375D21CFFFD94v7V1M" TargetMode="External"/><Relationship Id="rId39" Type="http://schemas.openxmlformats.org/officeDocument/2006/relationships/hyperlink" Target="consultantplus://offline/ref=B42F02CB0A7C56274757A77AD630B224BD21A6F31E9E64FC5D000A06F95D5A958FBB0F0C4CCDD741CDD34B2D3DECA782B54745C15946m7W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2B533B8F9FA0704B8BB5FE07B90581563D31213370AAA8819B02CD9B347967D5DF1AD72C8270E4D9B55458EAEC51D222395159F85Fl9bEM" TargetMode="External"/><Relationship Id="rId34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2" Type="http://schemas.openxmlformats.org/officeDocument/2006/relationships/hyperlink" Target="consultantplus://offline/ref=11D6125CC04B93A9673E2FB6A4A9364D7F39AD71FFB4F74BE8E57701309E78085CE395FACAE10CA966D298E6F1569A22623E9346EAA452fDL" TargetMode="External"/><Relationship Id="rId47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50" Type="http://schemas.openxmlformats.org/officeDocument/2006/relationships/hyperlink" Target="consultantplus://offline/ref=52A8F54F963F99D7AFA50238B8B5912D2273C286B9FA3EC2CE0F12B10A0FAE10E2EDF6896DCD41A71874382A7C0BD516A766D10E3C92fE19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E4E38C0FC192B57E0C37465808CDE0169898608E71AE8D76C14F8626793BAF7C12B8D8033E16288A701CCA1CEDB624B43DA1AD67rDN1M" TargetMode="External"/><Relationship Id="rId17" Type="http://schemas.openxmlformats.org/officeDocument/2006/relationships/hyperlink" Target="consultantplus://offline/ref=5565706621B3FFFF5B3193FF7D9C135329E8533CC264B9CAABF5F029B31096A8BCBF2EFE32D2C3809A470036B672CE299D2C1E18CDB7L1ZEM" TargetMode="External"/><Relationship Id="rId25" Type="http://schemas.openxmlformats.org/officeDocument/2006/relationships/hyperlink" Target="file:///C:\Users\gaga\Desktop\&#1056;&#1077;&#1075;&#1083;&#1072;&#1084;&#1077;&#1085;&#1090;\&#1060;&#1077;&#1076;&#1077;&#1088;&#1072;&#1083;&#1100;&#1085;&#1086;&#1075;&#1086;%20&#1079;&#1072;&#1082;&#1086;&#1085;&#1072;%20&#1086;&#1090;%2003.08.2018%20&#8470;%20342-&#1060;&#1047;" TargetMode="External"/><Relationship Id="rId33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38" Type="http://schemas.openxmlformats.org/officeDocument/2006/relationships/hyperlink" Target="consultantplus://offline/ref=39E99DA2EC878B4BDA0B8D3E669400353824A4DDA9DC955A53FED31CB7A4906669B061DA581738C87BD2C5496507F33C12C83F93E742QCWFJ" TargetMode="External"/><Relationship Id="rId46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E174973973EF8FFDEAC7FFB4433D61CE827254AB2C1254AC393389BDB649F237993FA36AF64E9AD6366874EF6F6FBD0FEA03B7331277XFM" TargetMode="External"/><Relationship Id="rId20" Type="http://schemas.openxmlformats.org/officeDocument/2006/relationships/hyperlink" Target="consultantplus://offline/ref=883A388071BD401BA08D848C66DEE90C2C276ACD9F64E43763F17063967B6FA84BE706CD41792D8F1A53DAC7EF277F5EB01DB73BE5D9G8bCM" TargetMode="External"/><Relationship Id="rId29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1" Type="http://schemas.openxmlformats.org/officeDocument/2006/relationships/hyperlink" Target="consultantplus://offline/ref=C5D8246F9D839D56EEF14738421EEC62E1D44E7A51C6C21985011FA0EF54DDCEBC4878DCCC69176F50C01ABD8F553AA44D0592727423i9fD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0A7C447A3C3AB28DC3B26DCF925E7D02026D47F068AE341C0D0BBA3DDC698EF4E201DDE64307757BCDD1304333A6BB1BD1682C1405Y815E" TargetMode="External"/><Relationship Id="rId24" Type="http://schemas.openxmlformats.org/officeDocument/2006/relationships/hyperlink" Target="consultantplus://offline/ref=24FDFE25667874D3432B0DEA266ABAF89C4747656E3758AC1C768900CA7B50A0B96067B345EE5F37457ECD0DB8D96BF2C3FCBD5ED8136135G2D8M" TargetMode="External"/><Relationship Id="rId32" Type="http://schemas.openxmlformats.org/officeDocument/2006/relationships/hyperlink" Target="consultantplus://offline/ref=A87258A54BFA549A080E573C22AB2EC02E7ECA9A1CDEBA109C04B664906E4D4195A78E049A83315C633796BB81C2EB89EC5E848C8258F7V8G" TargetMode="External"/><Relationship Id="rId37" Type="http://schemas.openxmlformats.org/officeDocument/2006/relationships/hyperlink" Target="consultantplus://offline/ref=0CDD60F7A8F977BDA9EF6D2F432B56FF4F118F8DEE21D57BC2B9839AC0FB65568514D7C42F5F72776DCB060DC94757BC1127AE8285ABy7VCJ" TargetMode="External"/><Relationship Id="rId40" Type="http://schemas.openxmlformats.org/officeDocument/2006/relationships/hyperlink" Target="consultantplus://offline/ref=5EE297BE558C206F1204EF76ACA348AF45256E1A911F45A153FCE6C6A083709C0265EB7FE622873F031DF116A49D31D49615607A58175DD5xDZDJ" TargetMode="External"/><Relationship Id="rId45" Type="http://schemas.openxmlformats.org/officeDocument/2006/relationships/hyperlink" Target="&#1063;&#1077;&#1088;&#1085;&#1086;&#1074;&#1080;&#1082;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D3D8664357D390D7A04E0BD2B526F96C33FE0CF20D60EF580E447A949EEBE189A8803E455044E2C71D58154593FCAE4710050D93F2H5u9F" TargetMode="External"/><Relationship Id="rId23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28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36" Type="http://schemas.openxmlformats.org/officeDocument/2006/relationships/hyperlink" Target="consultantplus://offline/ref=05963B65C14660A75BF088ABEA59BEB16D095337B2BFD574B15FD8BC18F78645E6C7BB66D61CB65966B5292465D49E63273F0F40ADZ2V5J" TargetMode="External"/><Relationship Id="rId49" Type="http://schemas.openxmlformats.org/officeDocument/2006/relationships/hyperlink" Target="&#1063;&#1077;&#1088;&#1085;&#1086;&#1074;&#1080;&#1082;" TargetMode="External"/><Relationship Id="rId10" Type="http://schemas.openxmlformats.org/officeDocument/2006/relationships/hyperlink" Target="consultantplus://offline/ref=1E346817E00FED4F745EF79E37F32A9653CBCCBEDF74E3C82D4AE8CC7F45351C6690B50F7C6EE0F64B5B7CC906p8V6K" TargetMode="External"/><Relationship Id="rId19" Type="http://schemas.openxmlformats.org/officeDocument/2006/relationships/hyperlink" Target="consultantplus://offline/ref=C72AFC4B4527DE41E1F27EA1B0EA670DCC30E452ADACF52A76779977A2E415A6AC000539674B366FED245097B2EBB67354ED2100DA4Eq9aEM" TargetMode="External"/><Relationship Id="rId31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4" Type="http://schemas.openxmlformats.org/officeDocument/2006/relationships/hyperlink" Target="&#1063;&#1077;&#1088;&#1085;&#1086;&#1074;&#1080;&#1082;" TargetMode="External"/><Relationship Id="rId52" Type="http://schemas.openxmlformats.org/officeDocument/2006/relationships/hyperlink" Target="consultantplus://offline/ref=7392957740BFBE13FAB3EA309AE41FBB060120D7820D98654F99A02FC3D3094693021A8D8BFBC8D3C96C8E71F6493E1BC2B26F7316F0Q24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hcanovo.ru/" TargetMode="External"/><Relationship Id="rId14" Type="http://schemas.openxmlformats.org/officeDocument/2006/relationships/hyperlink" Target="consultantplus://offline/ref=43CB32CB1B09EBEA45B2A486A4B48F029A97A6353910A5574C809271747AB9A80259272C4973DC562898BE5811B9876D7B8BA4666311LEt3F" TargetMode="External"/><Relationship Id="rId22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27" Type="http://schemas.openxmlformats.org/officeDocument/2006/relationships/hyperlink" Target="consultantplus://offline/ref=006B27C795FF07A75375EA103F8815CA3D5BF15F5718DAC4B2BF404FFA3C133639B74E6DCBE4837723B154695D378F6C45066F2C9F5Fb8W2M" TargetMode="External"/><Relationship Id="rId30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5" Type="http://schemas.openxmlformats.org/officeDocument/2006/relationships/hyperlink" Target="consultantplus://offline/ref=4840AF2449BE09034F96C59DD1685B1C78FD75998DAEA9B1306C11C343124020C82B994CF085920068E9W7H" TargetMode="External"/><Relationship Id="rId43" Type="http://schemas.openxmlformats.org/officeDocument/2006/relationships/hyperlink" Target="consultantplus://offline/ref=52E4E38C0FC192B57E0C37465808CDE0169D9F628875AE8D76C14F8626793BAF6E12E0D60738037CD32A4BC71ErENBM" TargetMode="External"/><Relationship Id="rId48" Type="http://schemas.openxmlformats.org/officeDocument/2006/relationships/hyperlink" Target="&#1063;&#1077;&#1088;&#1085;&#1086;&#1074;&#1080;&#1082;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252180EF0BB3ABE397F9A0345705178FBECF8C30ED8D623FC39B89DC57D187DF862CEF3061ADB0E76F468D2250740248F824681F860t2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9C27-52B0-432C-AB74-4A180DCA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49</Pages>
  <Words>25661</Words>
  <Characters>146272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Anna</cp:lastModifiedBy>
  <cp:revision>35</cp:revision>
  <dcterms:created xsi:type="dcterms:W3CDTF">2023-03-10T08:05:00Z</dcterms:created>
  <dcterms:modified xsi:type="dcterms:W3CDTF">2024-02-12T09:34:00Z</dcterms:modified>
</cp:coreProperties>
</file>